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124F8" w:rsidRPr="00CE4295" w:rsidRDefault="00D124F8" w:rsidP="006C302E">
      <w:pPr>
        <w:pStyle w:val="5"/>
        <w:ind w:left="360" w:right="191"/>
        <w:jc w:val="left"/>
        <w:rPr>
          <w:bCs w:val="0"/>
          <w:color w:val="000000"/>
          <w:sz w:val="32"/>
          <w:szCs w:val="24"/>
          <w:lang w:val="en-AU"/>
        </w:rPr>
      </w:pPr>
      <w:r w:rsidRPr="00CE4295">
        <w:rPr>
          <w:bCs w:val="0"/>
          <w:color w:val="000000"/>
          <w:sz w:val="32"/>
          <w:szCs w:val="24"/>
        </w:rPr>
        <w:t>Karshyga</w:t>
      </w:r>
      <w:r w:rsidR="006E38A2" w:rsidRPr="00A10BAA">
        <w:rPr>
          <w:bCs w:val="0"/>
          <w:color w:val="000000"/>
          <w:sz w:val="32"/>
          <w:szCs w:val="24"/>
        </w:rPr>
        <w:t xml:space="preserve"> </w:t>
      </w:r>
      <w:r w:rsidR="00BE722F">
        <w:rPr>
          <w:bCs w:val="0"/>
          <w:color w:val="000000"/>
          <w:sz w:val="32"/>
          <w:szCs w:val="24"/>
        </w:rPr>
        <w:t xml:space="preserve">Zhauylbay </w:t>
      </w:r>
      <w:r w:rsidR="006E38A2" w:rsidRPr="00CE4295">
        <w:rPr>
          <w:bCs w:val="0"/>
          <w:color w:val="000000"/>
          <w:sz w:val="32"/>
          <w:szCs w:val="24"/>
          <w:lang w:val="en-AU"/>
        </w:rPr>
        <w:t>Bektasuly</w:t>
      </w:r>
    </w:p>
    <w:p w:rsidR="00960DE2" w:rsidRPr="00960DE2" w:rsidRDefault="00960DE2" w:rsidP="006C302E">
      <w:pPr>
        <w:rPr>
          <w:lang w:val="en-AU"/>
        </w:rPr>
      </w:pPr>
    </w:p>
    <w:p w:rsidR="00B32415" w:rsidRPr="00EA3544" w:rsidRDefault="00B32415" w:rsidP="006C302E">
      <w:pPr>
        <w:pStyle w:val="5"/>
        <w:ind w:left="360" w:right="191"/>
        <w:jc w:val="left"/>
        <w:rPr>
          <w:b w:val="0"/>
          <w:bCs w:val="0"/>
          <w:color w:val="000000"/>
          <w:sz w:val="24"/>
          <w:szCs w:val="24"/>
        </w:rPr>
      </w:pPr>
      <w:r w:rsidRPr="00B32415">
        <w:rPr>
          <w:bCs w:val="0"/>
          <w:color w:val="000000"/>
          <w:sz w:val="24"/>
          <w:szCs w:val="24"/>
        </w:rPr>
        <w:t>Date of birth:</w:t>
      </w:r>
      <w:r w:rsidR="00D124F8">
        <w:rPr>
          <w:b w:val="0"/>
          <w:bCs w:val="0"/>
          <w:color w:val="000000"/>
          <w:sz w:val="24"/>
          <w:szCs w:val="24"/>
        </w:rPr>
        <w:t xml:space="preserve"> 31.03.</w:t>
      </w:r>
      <w:r w:rsidR="00EB30AB">
        <w:rPr>
          <w:b w:val="0"/>
          <w:bCs w:val="0"/>
          <w:color w:val="000000"/>
          <w:sz w:val="24"/>
          <w:szCs w:val="24"/>
        </w:rPr>
        <w:t>19</w:t>
      </w:r>
      <w:r w:rsidR="00D124F8">
        <w:rPr>
          <w:b w:val="0"/>
          <w:bCs w:val="0"/>
          <w:color w:val="000000"/>
          <w:sz w:val="24"/>
          <w:szCs w:val="24"/>
        </w:rPr>
        <w:t>99</w:t>
      </w:r>
    </w:p>
    <w:p w:rsidR="009B3AA9" w:rsidRPr="00402CA0" w:rsidRDefault="009B3AA9" w:rsidP="006C302E">
      <w:pPr>
        <w:ind w:left="360"/>
        <w:rPr>
          <w:color w:val="000000"/>
          <w:sz w:val="24"/>
          <w:szCs w:val="24"/>
          <w:lang w:val="en-US"/>
        </w:rPr>
      </w:pPr>
      <w:r w:rsidRPr="00B32415">
        <w:rPr>
          <w:b/>
          <w:color w:val="000000"/>
          <w:sz w:val="24"/>
          <w:szCs w:val="24"/>
          <w:lang w:val="en-US"/>
        </w:rPr>
        <w:t xml:space="preserve">Mobile:   </w:t>
      </w:r>
      <w:r w:rsidR="000F3C06">
        <w:rPr>
          <w:color w:val="000000"/>
          <w:sz w:val="24"/>
          <w:szCs w:val="24"/>
          <w:lang w:val="en-US"/>
        </w:rPr>
        <w:t>+7</w:t>
      </w:r>
      <w:r w:rsidR="00D124F8">
        <w:rPr>
          <w:color w:val="000000"/>
          <w:sz w:val="24"/>
          <w:szCs w:val="24"/>
          <w:lang w:val="en-US"/>
        </w:rPr>
        <w:t> 701 251 88 61</w:t>
      </w:r>
    </w:p>
    <w:p w:rsidR="009B3AA9" w:rsidRDefault="009B3AA9" w:rsidP="006C302E">
      <w:pPr>
        <w:ind w:left="360"/>
        <w:rPr>
          <w:color w:val="000000"/>
          <w:sz w:val="24"/>
          <w:szCs w:val="24"/>
          <w:lang w:val="en-US"/>
        </w:rPr>
      </w:pPr>
      <w:r w:rsidRPr="00B32415">
        <w:rPr>
          <w:b/>
          <w:color w:val="000000"/>
          <w:sz w:val="24"/>
          <w:szCs w:val="24"/>
          <w:lang w:val="en-US"/>
        </w:rPr>
        <w:t xml:space="preserve">E-mail: </w:t>
      </w:r>
      <w:r w:rsidR="00960DE2" w:rsidRPr="00960DE2">
        <w:rPr>
          <w:color w:val="000000"/>
          <w:sz w:val="24"/>
          <w:szCs w:val="24"/>
          <w:lang w:val="en-US"/>
        </w:rPr>
        <w:t>kzhauylbay</w:t>
      </w:r>
      <w:r w:rsidR="00960DE2">
        <w:rPr>
          <w:color w:val="000000"/>
          <w:sz w:val="24"/>
          <w:szCs w:val="24"/>
          <w:lang w:val="en-US"/>
        </w:rPr>
        <w:t>@gmail.com</w:t>
      </w:r>
    </w:p>
    <w:p w:rsidR="00C50119" w:rsidRPr="00B32415" w:rsidRDefault="00C50119" w:rsidP="006C302E">
      <w:pPr>
        <w:ind w:left="360"/>
        <w:rPr>
          <w:color w:val="000000"/>
          <w:sz w:val="24"/>
          <w:szCs w:val="24"/>
          <w:lang w:val="en-US"/>
        </w:rPr>
      </w:pPr>
      <w:r w:rsidRPr="00C50119">
        <w:rPr>
          <w:b/>
          <w:color w:val="000000"/>
          <w:sz w:val="24"/>
          <w:szCs w:val="24"/>
          <w:lang w:val="en-US"/>
        </w:rPr>
        <w:t>Marital status:</w:t>
      </w:r>
      <w:r w:rsidRPr="00C50119">
        <w:rPr>
          <w:color w:val="000000"/>
          <w:sz w:val="24"/>
          <w:szCs w:val="24"/>
          <w:lang w:val="en-US"/>
        </w:rPr>
        <w:t xml:space="preserve"> Single                                          </w:t>
      </w:r>
    </w:p>
    <w:p w:rsidR="00960DE2" w:rsidRDefault="00960DE2" w:rsidP="006C302E">
      <w:pPr>
        <w:shd w:val="clear" w:color="auto" w:fill="FFFFFF"/>
        <w:autoSpaceDE/>
        <w:autoSpaceDN/>
        <w:rPr>
          <w:color w:val="000000"/>
          <w:szCs w:val="24"/>
          <w:lang w:val="en-AU"/>
        </w:rPr>
      </w:pPr>
    </w:p>
    <w:p w:rsidR="00CE4295" w:rsidRPr="00A10BAA" w:rsidRDefault="00960DE2" w:rsidP="006C302E">
      <w:pPr>
        <w:shd w:val="clear" w:color="auto" w:fill="FFFFFF"/>
        <w:autoSpaceDE/>
        <w:autoSpaceDN/>
        <w:ind w:left="360"/>
        <w:rPr>
          <w:b/>
          <w:color w:val="000000"/>
          <w:sz w:val="24"/>
          <w:szCs w:val="24"/>
          <w:lang w:val="en-US"/>
        </w:rPr>
      </w:pPr>
      <w:r>
        <w:rPr>
          <w:b/>
          <w:color w:val="000000"/>
          <w:sz w:val="24"/>
          <w:szCs w:val="24"/>
          <w:lang w:val="en-US"/>
        </w:rPr>
        <w:t>WORK EXPERIENCE</w:t>
      </w:r>
      <w:r w:rsidR="006C302E" w:rsidRPr="00A10BAA">
        <w:rPr>
          <w:b/>
          <w:color w:val="000000"/>
          <w:sz w:val="24"/>
          <w:szCs w:val="24"/>
          <w:lang w:val="en-US"/>
        </w:rPr>
        <w:t>:</w:t>
      </w:r>
    </w:p>
    <w:p w:rsidR="00216A80" w:rsidRPr="00216A80" w:rsidRDefault="00216A80" w:rsidP="00216A80">
      <w:pPr>
        <w:shd w:val="clear" w:color="auto" w:fill="FFFFFF"/>
        <w:autoSpaceDE/>
        <w:autoSpaceDN/>
        <w:rPr>
          <w:b/>
          <w:color w:val="000000"/>
          <w:sz w:val="24"/>
          <w:szCs w:val="24"/>
          <w:lang w:val="en-US"/>
        </w:rPr>
      </w:pPr>
    </w:p>
    <w:p w:rsidR="00FD61DE" w:rsidRPr="00FD61DE" w:rsidRDefault="00FD61DE" w:rsidP="00FD61DE">
      <w:pPr>
        <w:pStyle w:val="aa"/>
        <w:numPr>
          <w:ilvl w:val="0"/>
          <w:numId w:val="26"/>
        </w:numPr>
        <w:shd w:val="clear" w:color="auto" w:fill="FFFFFF"/>
        <w:autoSpaceDE/>
        <w:autoSpaceDN/>
        <w:rPr>
          <w:b/>
          <w:color w:val="000000"/>
          <w:sz w:val="24"/>
          <w:szCs w:val="24"/>
          <w:lang w:val="en-US"/>
        </w:rPr>
      </w:pPr>
      <w:r>
        <w:rPr>
          <w:b/>
          <w:color w:val="000000"/>
          <w:sz w:val="24"/>
          <w:szCs w:val="24"/>
          <w:lang w:val="en-US"/>
        </w:rPr>
        <w:t xml:space="preserve">LLP </w:t>
      </w:r>
      <w:r w:rsidRPr="00BE722F">
        <w:rPr>
          <w:b/>
          <w:color w:val="000000"/>
          <w:sz w:val="24"/>
          <w:szCs w:val="24"/>
          <w:lang w:val="en-US"/>
        </w:rPr>
        <w:t>«</w:t>
      </w:r>
      <w:r w:rsidRPr="00FD61DE">
        <w:rPr>
          <w:b/>
          <w:color w:val="000000"/>
          <w:sz w:val="24"/>
          <w:szCs w:val="24"/>
          <w:lang w:val="en-US"/>
        </w:rPr>
        <w:t>SITEK Caspian</w:t>
      </w:r>
      <w:r w:rsidRPr="00BE722F">
        <w:rPr>
          <w:b/>
          <w:color w:val="000000"/>
          <w:sz w:val="24"/>
          <w:szCs w:val="24"/>
          <w:lang w:val="en-US"/>
        </w:rPr>
        <w:t>»</w:t>
      </w:r>
      <w:r w:rsidRPr="00FD61DE">
        <w:rPr>
          <w:b/>
          <w:color w:val="000000"/>
          <w:sz w:val="24"/>
          <w:szCs w:val="24"/>
          <w:lang w:val="en-US"/>
        </w:rPr>
        <w:t xml:space="preserve"> - </w:t>
      </w:r>
      <w:r w:rsidR="00216A80">
        <w:rPr>
          <w:b/>
          <w:color w:val="000000"/>
          <w:sz w:val="24"/>
          <w:szCs w:val="24"/>
          <w:lang w:val="en-US"/>
        </w:rPr>
        <w:t xml:space="preserve">QC </w:t>
      </w:r>
      <w:r w:rsidR="004229BE">
        <w:rPr>
          <w:b/>
          <w:color w:val="000000"/>
          <w:sz w:val="24"/>
          <w:szCs w:val="24"/>
          <w:lang w:val="en-US"/>
        </w:rPr>
        <w:t xml:space="preserve">Electrical </w:t>
      </w:r>
      <w:r w:rsidR="00216A80">
        <w:rPr>
          <w:b/>
          <w:color w:val="000000"/>
          <w:sz w:val="24"/>
          <w:szCs w:val="24"/>
          <w:lang w:val="en-US"/>
        </w:rPr>
        <w:t xml:space="preserve">Engineer (2024 - </w:t>
      </w:r>
      <w:r w:rsidR="00753C55">
        <w:rPr>
          <w:b/>
          <w:color w:val="000000"/>
          <w:sz w:val="24"/>
          <w:szCs w:val="24"/>
          <w:lang w:val="kk-KZ"/>
        </w:rPr>
        <w:t>2025</w:t>
      </w:r>
      <w:r w:rsidR="00216A80">
        <w:rPr>
          <w:b/>
          <w:color w:val="000000"/>
          <w:sz w:val="24"/>
          <w:szCs w:val="24"/>
          <w:lang w:val="en-US"/>
        </w:rPr>
        <w:t xml:space="preserve">) </w:t>
      </w:r>
      <w:r w:rsidR="00A4602E">
        <w:rPr>
          <w:b/>
          <w:color w:val="000000"/>
          <w:sz w:val="24"/>
          <w:szCs w:val="24"/>
          <w:lang w:val="kk-KZ"/>
        </w:rPr>
        <w:t xml:space="preserve">Maintenance </w:t>
      </w:r>
    </w:p>
    <w:p w:rsidR="00FD61DE" w:rsidRPr="00FD61DE" w:rsidRDefault="00FD61DE" w:rsidP="00FD61DE">
      <w:pPr>
        <w:pStyle w:val="aa"/>
        <w:shd w:val="clear" w:color="auto" w:fill="FFFFFF"/>
        <w:autoSpaceDE/>
        <w:autoSpaceDN/>
        <w:ind w:left="1080"/>
        <w:rPr>
          <w:b/>
          <w:color w:val="000000"/>
          <w:sz w:val="24"/>
          <w:szCs w:val="24"/>
          <w:lang w:val="en-US"/>
        </w:rPr>
      </w:pPr>
      <w:r w:rsidRPr="00FD61DE">
        <w:rPr>
          <w:b/>
          <w:color w:val="000000"/>
          <w:sz w:val="24"/>
          <w:szCs w:val="24"/>
          <w:lang w:val="en-US"/>
        </w:rPr>
        <w:t>Responsibilities:</w:t>
      </w:r>
    </w:p>
    <w:p w:rsidR="00216A80" w:rsidRPr="00216A80" w:rsidRDefault="001170CE" w:rsidP="00216A80">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216A80" w:rsidRPr="00216A80">
        <w:rPr>
          <w:color w:val="000000"/>
          <w:sz w:val="24"/>
          <w:szCs w:val="24"/>
          <w:lang w:val="en-US"/>
        </w:rPr>
        <w:t>Conducting visual inspections, measurements, and tests on electrical systems and components to ensure compliance with project specifications, drawings, codes, standards, and regulations.</w:t>
      </w:r>
    </w:p>
    <w:p w:rsidR="00216A80" w:rsidRPr="00216A80" w:rsidRDefault="001170CE" w:rsidP="00216A80">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216A80" w:rsidRPr="00216A80">
        <w:rPr>
          <w:color w:val="000000"/>
          <w:sz w:val="24"/>
          <w:szCs w:val="24"/>
          <w:lang w:val="en-US"/>
        </w:rPr>
        <w:t>Verifying the proper installation of electrical equipment, wiring, cables, conduits, fixtures, and devices according to approved plans, specifications, and industry standards.</w:t>
      </w:r>
    </w:p>
    <w:p w:rsidR="00216A80" w:rsidRPr="00216A80" w:rsidRDefault="001170CE" w:rsidP="00216A80">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216A80" w:rsidRPr="00216A80">
        <w:rPr>
          <w:color w:val="000000"/>
          <w:sz w:val="24"/>
          <w:szCs w:val="24"/>
          <w:lang w:val="en-US"/>
        </w:rPr>
        <w:t>Inspecting and verifying the quality and suitability of electrical materials, components, and equipment, including cables, wires, transformers, switchgear, panels, and control systems, to ensure conformity with project requirements.</w:t>
      </w:r>
    </w:p>
    <w:p w:rsidR="00216A80" w:rsidRPr="00216A80" w:rsidRDefault="001170CE" w:rsidP="00216A80">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216A80" w:rsidRPr="00216A80">
        <w:rPr>
          <w:color w:val="000000"/>
          <w:sz w:val="24"/>
          <w:szCs w:val="24"/>
          <w:lang w:val="en-US"/>
        </w:rPr>
        <w:t>Conducting electrical tests, including insulation resistance tests, continuity tests, voltage tests, ground tests, and functional tests, to verify the performance, safety, and functionality of electrical systems and components.</w:t>
      </w:r>
    </w:p>
    <w:p w:rsidR="00216A80" w:rsidRDefault="001170CE" w:rsidP="00216A80">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216A80" w:rsidRPr="00216A80">
        <w:rPr>
          <w:color w:val="000000"/>
          <w:sz w:val="24"/>
          <w:szCs w:val="24"/>
          <w:lang w:val="en-US"/>
        </w:rPr>
        <w:t>Reviewing and verifying compliance documentation, Inspection Test Plan (ITP), QC Checklist, including test reports, inspection records, material certifications, and as-built drawings, to ensure accuracy, completeness, and adherence to project requirements.</w:t>
      </w:r>
      <w:r>
        <w:rPr>
          <w:color w:val="000000"/>
          <w:sz w:val="24"/>
          <w:szCs w:val="24"/>
          <w:lang w:val="en-US"/>
        </w:rPr>
        <w:t xml:space="preserve"> Implementing new ECL due to work scope.</w:t>
      </w:r>
    </w:p>
    <w:p w:rsidR="00216A80" w:rsidRPr="00216A80" w:rsidRDefault="001170CE" w:rsidP="00216A80">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216A80">
        <w:rPr>
          <w:color w:val="000000"/>
          <w:sz w:val="24"/>
          <w:szCs w:val="24"/>
          <w:lang w:val="en-US"/>
        </w:rPr>
        <w:t>PC programs in day to day use: ROSER, EDMS, SAP, MS Office</w:t>
      </w:r>
      <w:r>
        <w:rPr>
          <w:color w:val="000000"/>
          <w:sz w:val="24"/>
          <w:szCs w:val="24"/>
          <w:lang w:val="en-US"/>
        </w:rPr>
        <w:t xml:space="preserve"> </w:t>
      </w:r>
      <w:r w:rsidR="00216A80">
        <w:rPr>
          <w:color w:val="000000"/>
          <w:sz w:val="24"/>
          <w:szCs w:val="24"/>
          <w:lang w:val="en-US"/>
        </w:rPr>
        <w:t>(Outlook,</w:t>
      </w:r>
      <w:r>
        <w:rPr>
          <w:color w:val="000000"/>
          <w:sz w:val="24"/>
          <w:szCs w:val="24"/>
          <w:lang w:val="en-US"/>
        </w:rPr>
        <w:t xml:space="preserve"> Teams</w:t>
      </w:r>
      <w:r w:rsidR="00216A80">
        <w:rPr>
          <w:color w:val="000000"/>
          <w:sz w:val="24"/>
          <w:szCs w:val="24"/>
          <w:lang w:val="en-US"/>
        </w:rPr>
        <w:t>)</w:t>
      </w:r>
    </w:p>
    <w:p w:rsidR="00216A80" w:rsidRPr="00216A80" w:rsidRDefault="001170CE" w:rsidP="00216A80">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216A80" w:rsidRPr="00216A80">
        <w:rPr>
          <w:color w:val="000000"/>
          <w:sz w:val="24"/>
          <w:szCs w:val="24"/>
          <w:lang w:val="en-US"/>
        </w:rPr>
        <w:t>Ensuring that electrical installations and systems comply with applicable electrical codes, standards, and regulations, project specifications or such as the National Electrical Code (NEC), International Electrotechnical Commission (IEC) standards, and local building codes.</w:t>
      </w:r>
    </w:p>
    <w:p w:rsidR="00216A80" w:rsidRDefault="001170CE" w:rsidP="00216A80">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216A80" w:rsidRPr="00216A80">
        <w:rPr>
          <w:color w:val="000000"/>
          <w:sz w:val="24"/>
          <w:szCs w:val="24"/>
          <w:lang w:val="en-US"/>
        </w:rPr>
        <w:t>Providing regular reports on inspection findings, quality issues, and compliance status for electrical works to project management and other relevant stakeholders.</w:t>
      </w:r>
    </w:p>
    <w:p w:rsidR="00216A80" w:rsidRDefault="00216A80" w:rsidP="00216A80">
      <w:pPr>
        <w:pStyle w:val="aa"/>
        <w:shd w:val="clear" w:color="auto" w:fill="FFFFFF"/>
        <w:autoSpaceDE/>
        <w:autoSpaceDN/>
        <w:ind w:left="1080"/>
        <w:rPr>
          <w:color w:val="000000"/>
          <w:sz w:val="24"/>
          <w:szCs w:val="24"/>
          <w:lang w:val="en-US"/>
        </w:rPr>
      </w:pPr>
    </w:p>
    <w:p w:rsidR="00216A80" w:rsidRPr="00FD61DE" w:rsidRDefault="00216A80" w:rsidP="00216A80">
      <w:pPr>
        <w:pStyle w:val="aa"/>
        <w:numPr>
          <w:ilvl w:val="0"/>
          <w:numId w:val="26"/>
        </w:numPr>
        <w:shd w:val="clear" w:color="auto" w:fill="FFFFFF"/>
        <w:autoSpaceDE/>
        <w:autoSpaceDN/>
        <w:rPr>
          <w:b/>
          <w:color w:val="000000"/>
          <w:sz w:val="24"/>
          <w:szCs w:val="24"/>
          <w:lang w:val="en-US"/>
        </w:rPr>
      </w:pPr>
      <w:r>
        <w:rPr>
          <w:b/>
          <w:color w:val="000000"/>
          <w:sz w:val="24"/>
          <w:szCs w:val="24"/>
          <w:lang w:val="en-US"/>
        </w:rPr>
        <w:t xml:space="preserve">LLP </w:t>
      </w:r>
      <w:r w:rsidRPr="00BE722F">
        <w:rPr>
          <w:b/>
          <w:color w:val="000000"/>
          <w:sz w:val="24"/>
          <w:szCs w:val="24"/>
          <w:lang w:val="en-US"/>
        </w:rPr>
        <w:t>«</w:t>
      </w:r>
      <w:r w:rsidRPr="00FD61DE">
        <w:rPr>
          <w:b/>
          <w:color w:val="000000"/>
          <w:sz w:val="24"/>
          <w:szCs w:val="24"/>
          <w:lang w:val="en-US"/>
        </w:rPr>
        <w:t>SITEK Caspian</w:t>
      </w:r>
      <w:r w:rsidRPr="00BE722F">
        <w:rPr>
          <w:b/>
          <w:color w:val="000000"/>
          <w:sz w:val="24"/>
          <w:szCs w:val="24"/>
          <w:lang w:val="en-US"/>
        </w:rPr>
        <w:t>»</w:t>
      </w:r>
      <w:r w:rsidRPr="00FD61DE">
        <w:rPr>
          <w:b/>
          <w:color w:val="000000"/>
          <w:sz w:val="24"/>
          <w:szCs w:val="24"/>
          <w:lang w:val="en-US"/>
        </w:rPr>
        <w:t xml:space="preserve"> - Electrician Technician for operation o</w:t>
      </w:r>
      <w:r>
        <w:rPr>
          <w:b/>
          <w:color w:val="000000"/>
          <w:sz w:val="24"/>
          <w:szCs w:val="24"/>
          <w:lang w:val="en-US"/>
        </w:rPr>
        <w:t>f electrical equipment (TA</w:t>
      </w:r>
      <w:r w:rsidRPr="00FD61DE">
        <w:rPr>
          <w:b/>
          <w:color w:val="000000"/>
          <w:sz w:val="24"/>
          <w:szCs w:val="24"/>
          <w:lang w:val="en-US"/>
        </w:rPr>
        <w:t xml:space="preserve"> 2024)</w:t>
      </w:r>
    </w:p>
    <w:p w:rsidR="00216A80" w:rsidRPr="00216A80" w:rsidRDefault="00216A80" w:rsidP="00216A80">
      <w:pPr>
        <w:pStyle w:val="aa"/>
        <w:shd w:val="clear" w:color="auto" w:fill="FFFFFF"/>
        <w:autoSpaceDE/>
        <w:autoSpaceDN/>
        <w:ind w:left="1080"/>
        <w:rPr>
          <w:b/>
          <w:color w:val="000000"/>
          <w:sz w:val="24"/>
          <w:szCs w:val="24"/>
          <w:lang w:val="en-US"/>
        </w:rPr>
      </w:pPr>
      <w:r w:rsidRPr="00FD61DE">
        <w:rPr>
          <w:b/>
          <w:color w:val="000000"/>
          <w:sz w:val="24"/>
          <w:szCs w:val="24"/>
          <w:lang w:val="en-US"/>
        </w:rPr>
        <w:t>Responsibilities:</w:t>
      </w:r>
    </w:p>
    <w:p w:rsidR="00FD61DE" w:rsidRPr="00FD61DE" w:rsidRDefault="001170CE" w:rsidP="00216A80">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FD61DE" w:rsidRPr="00FD61DE">
        <w:rPr>
          <w:color w:val="000000"/>
          <w:sz w:val="24"/>
          <w:szCs w:val="24"/>
          <w:lang w:val="en-US"/>
        </w:rPr>
        <w:t>Maintenance of cable systems by installing, repairing and modernizing cable infrastructure.</w:t>
      </w:r>
    </w:p>
    <w:p w:rsidR="00FD61DE" w:rsidRPr="00FD61DE" w:rsidRDefault="001170CE" w:rsidP="00FD61DE">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FD61DE" w:rsidRPr="00FD61DE">
        <w:rPr>
          <w:color w:val="000000"/>
          <w:sz w:val="24"/>
          <w:szCs w:val="24"/>
          <w:lang w:val="en-US"/>
        </w:rPr>
        <w:t xml:space="preserve">Working with measuring instruments such as, Fluke 87E, 1510, Fluke-1550 mega-ohmmeter, checking automatics for operability of operating lines (thermal traces), correcting Trip, Alarm signals. </w:t>
      </w:r>
    </w:p>
    <w:p w:rsidR="00FD61DE" w:rsidRPr="00FD61DE" w:rsidRDefault="001170CE" w:rsidP="00FD61DE">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FD61DE" w:rsidRPr="00FD61DE">
        <w:rPr>
          <w:color w:val="000000"/>
          <w:sz w:val="24"/>
          <w:szCs w:val="24"/>
          <w:lang w:val="en-US"/>
        </w:rPr>
        <w:t>Identify, trace, and remove abandoned cables.</w:t>
      </w:r>
    </w:p>
    <w:p w:rsidR="00FD61DE" w:rsidRPr="00FD61DE" w:rsidRDefault="001170CE" w:rsidP="00FD61DE">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FD61DE" w:rsidRPr="00FD61DE">
        <w:rPr>
          <w:color w:val="000000"/>
          <w:sz w:val="24"/>
          <w:szCs w:val="24"/>
          <w:lang w:val="en-US"/>
        </w:rPr>
        <w:t>Check each newly installed or relocated cable according to established procedures.</w:t>
      </w:r>
    </w:p>
    <w:p w:rsidR="00FD61DE" w:rsidRPr="00FD61DE" w:rsidRDefault="001170CE" w:rsidP="00FD61DE">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FD61DE" w:rsidRPr="00FD61DE">
        <w:rPr>
          <w:color w:val="000000"/>
          <w:sz w:val="24"/>
          <w:szCs w:val="24"/>
          <w:lang w:val="en-US"/>
        </w:rPr>
        <w:t>Maintain records of time and materials used in performing daily tasks. Return all equipment and materials to appropriate locations upon completion of work.</w:t>
      </w:r>
    </w:p>
    <w:p w:rsidR="00FD61DE" w:rsidRPr="00FD61DE" w:rsidRDefault="001170CE" w:rsidP="00FD61DE">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FD61DE" w:rsidRPr="00FD61DE">
        <w:rPr>
          <w:color w:val="000000"/>
          <w:sz w:val="24"/>
          <w:szCs w:val="24"/>
          <w:lang w:val="en-US"/>
        </w:rPr>
        <w:t>Fill out required documentation including installation checklists, timesheets, service requests, vehicle inspection report and various other logs.</w:t>
      </w:r>
    </w:p>
    <w:p w:rsidR="00FD61DE" w:rsidRPr="00FD61DE" w:rsidRDefault="001170CE" w:rsidP="00FD61DE">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FD61DE" w:rsidRPr="00FD61DE">
        <w:rPr>
          <w:color w:val="000000"/>
          <w:sz w:val="24"/>
          <w:szCs w:val="24"/>
          <w:lang w:val="en-US"/>
        </w:rPr>
        <w:t>Working at heights and in small confined spaces, working outdoors and in adverse weather conditions.</w:t>
      </w:r>
    </w:p>
    <w:p w:rsidR="00FD61DE" w:rsidRPr="00FD61DE" w:rsidRDefault="00FD61DE" w:rsidP="00FD61DE">
      <w:pPr>
        <w:pStyle w:val="aa"/>
        <w:shd w:val="clear" w:color="auto" w:fill="FFFFFF"/>
        <w:autoSpaceDE/>
        <w:autoSpaceDN/>
        <w:ind w:left="1080"/>
        <w:rPr>
          <w:b/>
          <w:color w:val="000000"/>
          <w:sz w:val="24"/>
          <w:szCs w:val="24"/>
          <w:lang w:val="en-US"/>
        </w:rPr>
      </w:pPr>
    </w:p>
    <w:p w:rsidR="00BE722F" w:rsidRDefault="00BE722F" w:rsidP="00BE722F">
      <w:pPr>
        <w:pStyle w:val="aa"/>
        <w:numPr>
          <w:ilvl w:val="0"/>
          <w:numId w:val="26"/>
        </w:numPr>
        <w:shd w:val="clear" w:color="auto" w:fill="FFFFFF"/>
        <w:autoSpaceDE/>
        <w:autoSpaceDN/>
        <w:rPr>
          <w:b/>
          <w:color w:val="000000"/>
          <w:sz w:val="24"/>
          <w:szCs w:val="24"/>
          <w:lang w:val="en-US"/>
        </w:rPr>
      </w:pPr>
      <w:r>
        <w:rPr>
          <w:b/>
          <w:color w:val="000000"/>
          <w:sz w:val="24"/>
          <w:szCs w:val="24"/>
          <w:lang w:val="en-AU"/>
        </w:rPr>
        <w:t>JSC</w:t>
      </w:r>
      <w:r w:rsidRPr="00BE722F">
        <w:rPr>
          <w:b/>
          <w:color w:val="000000"/>
          <w:sz w:val="24"/>
          <w:szCs w:val="24"/>
          <w:lang w:val="en-US"/>
        </w:rPr>
        <w:t xml:space="preserve"> «</w:t>
      </w:r>
      <w:r w:rsidRPr="00BE722F">
        <w:rPr>
          <w:b/>
          <w:color w:val="000000"/>
          <w:sz w:val="24"/>
          <w:szCs w:val="24"/>
          <w:lang w:val="en-AU"/>
        </w:rPr>
        <w:t xml:space="preserve"> Caspian Pipeline Consortium </w:t>
      </w:r>
      <w:r w:rsidRPr="00BE722F">
        <w:rPr>
          <w:b/>
          <w:color w:val="000000"/>
          <w:sz w:val="24"/>
          <w:szCs w:val="24"/>
          <w:lang w:val="en-US"/>
        </w:rPr>
        <w:t>»</w:t>
      </w:r>
      <w:r w:rsidRPr="00BE722F">
        <w:rPr>
          <w:color w:val="000000"/>
          <w:sz w:val="24"/>
          <w:szCs w:val="24"/>
          <w:lang w:val="en-US"/>
        </w:rPr>
        <w:t xml:space="preserve"> – </w:t>
      </w:r>
      <w:r w:rsidRPr="00BE722F">
        <w:rPr>
          <w:b/>
          <w:color w:val="000000"/>
          <w:sz w:val="24"/>
          <w:szCs w:val="24"/>
          <w:lang w:val="en-US"/>
        </w:rPr>
        <w:t>HVAC Engineer</w:t>
      </w:r>
      <w:r>
        <w:rPr>
          <w:b/>
          <w:color w:val="000000"/>
          <w:sz w:val="24"/>
          <w:szCs w:val="24"/>
          <w:lang w:val="en-US"/>
        </w:rPr>
        <w:t xml:space="preserve"> (2023-2024)</w:t>
      </w:r>
    </w:p>
    <w:p w:rsidR="00BE722F" w:rsidRPr="00BE722F" w:rsidRDefault="00BE722F" w:rsidP="00BE722F">
      <w:pPr>
        <w:pStyle w:val="aa"/>
        <w:shd w:val="clear" w:color="auto" w:fill="FFFFFF"/>
        <w:autoSpaceDE/>
        <w:autoSpaceDN/>
        <w:ind w:left="1080"/>
        <w:rPr>
          <w:b/>
          <w:color w:val="000000"/>
          <w:sz w:val="24"/>
          <w:szCs w:val="24"/>
          <w:lang w:val="en-US"/>
        </w:rPr>
      </w:pPr>
      <w:r w:rsidRPr="00BE722F">
        <w:rPr>
          <w:b/>
          <w:color w:val="000000"/>
          <w:sz w:val="24"/>
          <w:szCs w:val="24"/>
          <w:lang w:val="en-US"/>
        </w:rPr>
        <w:t>Responsibilities:</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 xml:space="preserve">Design </w:t>
      </w:r>
      <w:r w:rsidR="00BE722F">
        <w:rPr>
          <w:color w:val="000000"/>
          <w:sz w:val="24"/>
          <w:szCs w:val="24"/>
          <w:lang w:val="en-US"/>
        </w:rPr>
        <w:t xml:space="preserve">HVAC </w:t>
      </w:r>
      <w:r w:rsidR="00BE722F" w:rsidRPr="00BE722F">
        <w:rPr>
          <w:color w:val="000000"/>
          <w:sz w:val="24"/>
          <w:szCs w:val="24"/>
          <w:lang w:val="en-US"/>
        </w:rPr>
        <w:t>systems</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Calculate heating and cooling needs</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 xml:space="preserve">Carrying out maintenance on </w:t>
      </w:r>
      <w:r w:rsidR="00BE722F">
        <w:rPr>
          <w:color w:val="000000"/>
          <w:sz w:val="24"/>
          <w:szCs w:val="24"/>
          <w:lang w:val="en-US"/>
        </w:rPr>
        <w:t>HVAC</w:t>
      </w:r>
      <w:r w:rsidR="00BE722F" w:rsidRPr="00BE722F">
        <w:rPr>
          <w:color w:val="000000"/>
          <w:sz w:val="24"/>
          <w:szCs w:val="24"/>
          <w:lang w:val="en-US"/>
        </w:rPr>
        <w:t xml:space="preserve"> systems</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 xml:space="preserve">Installing </w:t>
      </w:r>
      <w:r w:rsidR="00BE722F">
        <w:rPr>
          <w:color w:val="000000"/>
          <w:sz w:val="24"/>
          <w:szCs w:val="24"/>
          <w:lang w:val="en-US"/>
        </w:rPr>
        <w:t>HVAC</w:t>
      </w:r>
      <w:r w:rsidR="00BE722F" w:rsidRPr="00BE722F">
        <w:rPr>
          <w:color w:val="000000"/>
          <w:sz w:val="24"/>
          <w:szCs w:val="24"/>
          <w:lang w:val="en-US"/>
        </w:rPr>
        <w:t xml:space="preserve"> components</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Maintenance and troubleshooting</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 xml:space="preserve">Perform troubleshoot on all </w:t>
      </w:r>
      <w:r w:rsidR="00BE722F">
        <w:rPr>
          <w:color w:val="000000"/>
          <w:sz w:val="24"/>
          <w:szCs w:val="24"/>
          <w:lang w:val="en-US"/>
        </w:rPr>
        <w:t>HVAC</w:t>
      </w:r>
      <w:r w:rsidR="00BE722F" w:rsidRPr="00BE722F">
        <w:rPr>
          <w:color w:val="000000"/>
          <w:sz w:val="24"/>
          <w:szCs w:val="24"/>
          <w:lang w:val="en-US"/>
        </w:rPr>
        <w:t xml:space="preserve"> equipments</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Preparing cost estimates for clients</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 xml:space="preserve">Testing and adjusting </w:t>
      </w:r>
      <w:r w:rsidR="00BE722F">
        <w:rPr>
          <w:color w:val="000000"/>
          <w:sz w:val="24"/>
          <w:szCs w:val="24"/>
          <w:lang w:val="en-US"/>
        </w:rPr>
        <w:t>HVAC</w:t>
      </w:r>
      <w:r w:rsidR="00BE722F" w:rsidRPr="00BE722F">
        <w:rPr>
          <w:color w:val="000000"/>
          <w:sz w:val="24"/>
          <w:szCs w:val="24"/>
          <w:lang w:val="en-US"/>
        </w:rPr>
        <w:t xml:space="preserve"> systems regularly</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Installing, maintaining, and repairing ventilation and air conditioning systems and equipment.</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Identifying maintenance risks on equipment.</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Diagnosing electrical and mechanical faults for HVAC systems.</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Cleaning, adjusting, and repairing systems, and performing warranty services.</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Performing emergency repairs promptly and efficiently.</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Properly complete all necessary written and electronic records for each job</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Ensuring compliance with appliance standards and with OSHA.</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Maintenance and repair</w:t>
      </w:r>
    </w:p>
    <w:p w:rsidR="00BE722F" w:rsidRPr="00BE722F" w:rsidRDefault="001170CE" w:rsidP="00BE722F">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Troubleshooting</w:t>
      </w:r>
    </w:p>
    <w:p w:rsidR="00FD7D1D" w:rsidRDefault="001170CE" w:rsidP="001170CE">
      <w:pPr>
        <w:pStyle w:val="aa"/>
        <w:shd w:val="clear" w:color="auto" w:fill="FFFFFF"/>
        <w:autoSpaceDE/>
        <w:autoSpaceDN/>
        <w:ind w:left="1080"/>
        <w:rPr>
          <w:color w:val="000000"/>
          <w:sz w:val="24"/>
          <w:szCs w:val="24"/>
          <w:lang w:val="en-US"/>
        </w:rPr>
      </w:pPr>
      <w:r w:rsidRPr="00A10BAA">
        <w:rPr>
          <w:color w:val="000000"/>
          <w:sz w:val="24"/>
          <w:szCs w:val="24"/>
          <w:lang w:val="en-US"/>
        </w:rPr>
        <w:t xml:space="preserve">• </w:t>
      </w:r>
      <w:r w:rsidR="00BE722F" w:rsidRPr="00BE722F">
        <w:rPr>
          <w:color w:val="000000"/>
          <w:sz w:val="24"/>
          <w:szCs w:val="24"/>
          <w:lang w:val="en-US"/>
        </w:rPr>
        <w:t>Complying with service standards, work instructions and customers' requirements.</w:t>
      </w:r>
    </w:p>
    <w:p w:rsidR="00FD7D1D" w:rsidRPr="00FD61DE" w:rsidRDefault="00FD7D1D" w:rsidP="00FD61DE">
      <w:pPr>
        <w:shd w:val="clear" w:color="auto" w:fill="FFFFFF"/>
        <w:autoSpaceDE/>
        <w:autoSpaceDN/>
        <w:rPr>
          <w:color w:val="000000"/>
          <w:sz w:val="24"/>
          <w:szCs w:val="24"/>
          <w:lang w:val="en-US"/>
        </w:rPr>
      </w:pPr>
    </w:p>
    <w:p w:rsidR="00A10BAA" w:rsidRPr="00BE722F" w:rsidRDefault="00960DE2" w:rsidP="00A10BAA">
      <w:pPr>
        <w:numPr>
          <w:ilvl w:val="0"/>
          <w:numId w:val="26"/>
        </w:numPr>
        <w:shd w:val="clear" w:color="auto" w:fill="FFFFFF"/>
        <w:autoSpaceDE/>
        <w:autoSpaceDN/>
        <w:rPr>
          <w:b/>
          <w:color w:val="000000"/>
          <w:sz w:val="24"/>
          <w:szCs w:val="24"/>
          <w:lang w:val="en-US"/>
        </w:rPr>
      </w:pPr>
      <w:r w:rsidRPr="00CE4295">
        <w:rPr>
          <w:b/>
          <w:color w:val="000000"/>
          <w:sz w:val="24"/>
          <w:szCs w:val="24"/>
          <w:lang w:val="en-AU"/>
        </w:rPr>
        <w:t>LLP</w:t>
      </w:r>
      <w:r w:rsidRPr="00CE4295">
        <w:rPr>
          <w:b/>
          <w:color w:val="000000"/>
          <w:sz w:val="24"/>
          <w:szCs w:val="24"/>
          <w:lang w:val="en-US"/>
        </w:rPr>
        <w:t xml:space="preserve"> «</w:t>
      </w:r>
      <w:r w:rsidR="00276E7F" w:rsidRPr="00276E7F">
        <w:rPr>
          <w:b/>
          <w:color w:val="000000"/>
          <w:sz w:val="24"/>
          <w:szCs w:val="24"/>
          <w:lang w:val="en-AU"/>
        </w:rPr>
        <w:t xml:space="preserve"> </w:t>
      </w:r>
      <w:r w:rsidR="00A10BAA">
        <w:rPr>
          <w:b/>
          <w:color w:val="000000"/>
          <w:sz w:val="24"/>
          <w:szCs w:val="24"/>
          <w:lang w:val="en-AU"/>
        </w:rPr>
        <w:t>KKTS</w:t>
      </w:r>
      <w:r w:rsidR="00276E7F" w:rsidRPr="00CE4295">
        <w:rPr>
          <w:b/>
          <w:color w:val="000000"/>
          <w:sz w:val="24"/>
          <w:szCs w:val="24"/>
          <w:lang w:val="en-US"/>
        </w:rPr>
        <w:t xml:space="preserve"> </w:t>
      </w:r>
      <w:r w:rsidRPr="00CE4295">
        <w:rPr>
          <w:b/>
          <w:color w:val="000000"/>
          <w:sz w:val="24"/>
          <w:szCs w:val="24"/>
          <w:lang w:val="en-US"/>
        </w:rPr>
        <w:t>»</w:t>
      </w:r>
      <w:r w:rsidRPr="00EB30AB">
        <w:rPr>
          <w:color w:val="000000"/>
          <w:sz w:val="24"/>
          <w:szCs w:val="24"/>
          <w:lang w:val="en-US"/>
        </w:rPr>
        <w:t xml:space="preserve"> –</w:t>
      </w:r>
      <w:r w:rsidR="00276E7F">
        <w:rPr>
          <w:color w:val="000000"/>
          <w:sz w:val="24"/>
          <w:szCs w:val="24"/>
          <w:lang w:val="en-US"/>
        </w:rPr>
        <w:t xml:space="preserve"> </w:t>
      </w:r>
      <w:r w:rsidR="00A10BAA" w:rsidRPr="00BE722F">
        <w:rPr>
          <w:b/>
          <w:color w:val="000000"/>
          <w:sz w:val="24"/>
          <w:szCs w:val="24"/>
          <w:lang w:val="en-US"/>
        </w:rPr>
        <w:t>Electrical Commissioning Technician</w:t>
      </w:r>
    </w:p>
    <w:p w:rsidR="00EF3E34" w:rsidRDefault="00A10BAA" w:rsidP="00A10BAA">
      <w:pPr>
        <w:shd w:val="clear" w:color="auto" w:fill="FFFFFF"/>
        <w:autoSpaceDE/>
        <w:autoSpaceDN/>
        <w:ind w:left="1080"/>
        <w:rPr>
          <w:color w:val="000000"/>
          <w:sz w:val="24"/>
          <w:szCs w:val="24"/>
          <w:lang w:val="en-US"/>
        </w:rPr>
      </w:pPr>
      <w:r w:rsidRPr="00BE722F">
        <w:rPr>
          <w:b/>
          <w:color w:val="000000"/>
          <w:sz w:val="24"/>
          <w:szCs w:val="24"/>
          <w:lang w:val="en-US"/>
        </w:rPr>
        <w:t>Commissioning procedure in 3GI (Tengiz, Kazakhstan)</w:t>
      </w:r>
      <w:r w:rsidR="00BE722F">
        <w:rPr>
          <w:b/>
          <w:color w:val="000000"/>
          <w:sz w:val="24"/>
          <w:szCs w:val="24"/>
          <w:lang w:val="en-US"/>
        </w:rPr>
        <w:t xml:space="preserve"> (2021-2023)</w:t>
      </w:r>
      <w:r w:rsidRPr="00BE722F">
        <w:rPr>
          <w:b/>
          <w:color w:val="000000"/>
          <w:sz w:val="24"/>
          <w:szCs w:val="24"/>
          <w:lang w:val="en-US"/>
        </w:rPr>
        <w:br/>
      </w:r>
      <w:r w:rsidRPr="00A10BAA">
        <w:rPr>
          <w:b/>
          <w:color w:val="000000"/>
          <w:sz w:val="24"/>
          <w:szCs w:val="24"/>
          <w:lang w:val="en-US"/>
        </w:rPr>
        <w:t>RESPONSIBILITIES</w:t>
      </w:r>
      <w:r w:rsidRPr="00A10BAA">
        <w:rPr>
          <w:color w:val="000000"/>
          <w:sz w:val="24"/>
          <w:szCs w:val="24"/>
          <w:lang w:val="en-US"/>
        </w:rPr>
        <w:t>: Electrical Protection and Control System Testing</w:t>
      </w:r>
      <w:r w:rsidRPr="00A10BAA">
        <w:rPr>
          <w:color w:val="000000"/>
          <w:sz w:val="24"/>
          <w:szCs w:val="24"/>
          <w:lang w:val="en-US"/>
        </w:rPr>
        <w:br/>
        <w:t>• Testing ATS/MTS (Auto Transfer Scheme/Manual Transfer Scheme) on MCC Incomers;</w:t>
      </w:r>
      <w:r w:rsidRPr="00A10BAA">
        <w:rPr>
          <w:color w:val="000000"/>
          <w:sz w:val="24"/>
          <w:szCs w:val="24"/>
          <w:lang w:val="en-US"/>
        </w:rPr>
        <w:br/>
        <w:t>• Electrical Control System (ECS);</w:t>
      </w:r>
      <w:r w:rsidRPr="00A10BAA">
        <w:rPr>
          <w:color w:val="000000"/>
          <w:sz w:val="24"/>
          <w:szCs w:val="24"/>
          <w:lang w:val="en-US"/>
        </w:rPr>
        <w:br/>
        <w:t>• ARC FLASH Testing of LV/MV;</w:t>
      </w:r>
      <w:r w:rsidRPr="00A10BAA">
        <w:rPr>
          <w:color w:val="000000"/>
          <w:sz w:val="24"/>
          <w:szCs w:val="24"/>
          <w:lang w:val="en-US"/>
        </w:rPr>
        <w:br/>
        <w:t>• Test and commissioning SEL Protection relays:</w:t>
      </w:r>
      <w:r w:rsidRPr="00A10BAA">
        <w:rPr>
          <w:color w:val="000000"/>
          <w:sz w:val="24"/>
          <w:szCs w:val="24"/>
          <w:lang w:val="en-US"/>
        </w:rPr>
        <w:br/>
        <w:t>Relay Protection Settings: 27, 46, 49, 50, 51, 59;</w:t>
      </w:r>
      <w:r w:rsidRPr="00A10BAA">
        <w:rPr>
          <w:color w:val="000000"/>
          <w:sz w:val="24"/>
          <w:szCs w:val="24"/>
          <w:lang w:val="en-US"/>
        </w:rPr>
        <w:br/>
        <w:t>Relay Logic Testing, HMI (Human Machine Interface);</w:t>
      </w:r>
      <w:r w:rsidRPr="00A10BAA">
        <w:rPr>
          <w:color w:val="000000"/>
          <w:sz w:val="24"/>
          <w:szCs w:val="24"/>
          <w:lang w:val="en-US"/>
        </w:rPr>
        <w:br/>
        <w:t>• Curcuit Breakers OMICRON CPC 100 with</w:t>
      </w:r>
      <w:r w:rsidRPr="00A10BAA">
        <w:rPr>
          <w:color w:val="000000"/>
          <w:sz w:val="24"/>
          <w:szCs w:val="24"/>
          <w:lang w:val="en-US"/>
        </w:rPr>
        <w:br/>
        <w:t>Primary/Secondary Injection testing;</w:t>
      </w:r>
      <w:r w:rsidRPr="00A10BAA">
        <w:rPr>
          <w:color w:val="000000"/>
          <w:sz w:val="24"/>
          <w:szCs w:val="24"/>
          <w:lang w:val="en-US"/>
        </w:rPr>
        <w:br/>
        <w:t>• Commissioning of LV/MV Switchgears &amp; Transformers;</w:t>
      </w:r>
      <w:r w:rsidRPr="00A10BAA">
        <w:rPr>
          <w:color w:val="000000"/>
          <w:sz w:val="24"/>
          <w:szCs w:val="24"/>
          <w:lang w:val="en-US"/>
        </w:rPr>
        <w:br/>
        <w:t>• OMICRON CMC 356 - Test FEEDER Protection Relay SEL-751</w:t>
      </w:r>
      <w:r w:rsidRPr="00A10BAA">
        <w:rPr>
          <w:color w:val="000000"/>
          <w:sz w:val="24"/>
          <w:szCs w:val="24"/>
          <w:lang w:val="en-US"/>
        </w:rPr>
        <w:br/>
        <w:t>TRANSFORMER Protection Relay SEL-787</w:t>
      </w:r>
      <w:r w:rsidRPr="00A10BAA">
        <w:rPr>
          <w:color w:val="000000"/>
          <w:sz w:val="24"/>
          <w:szCs w:val="24"/>
          <w:lang w:val="en-US"/>
        </w:rPr>
        <w:br/>
        <w:t>MOTOR Management Relays SEL-849</w:t>
      </w:r>
      <w:r w:rsidRPr="00A10BAA">
        <w:rPr>
          <w:color w:val="000000"/>
          <w:sz w:val="24"/>
          <w:szCs w:val="24"/>
          <w:lang w:val="en-US"/>
        </w:rPr>
        <w:br/>
        <w:t>• Heat Tracing;</w:t>
      </w:r>
      <w:r w:rsidRPr="00A10BAA">
        <w:rPr>
          <w:color w:val="000000"/>
          <w:sz w:val="24"/>
          <w:szCs w:val="24"/>
          <w:lang w:val="en-US"/>
        </w:rPr>
        <w:br/>
        <w:t>• UPS Systems,</w:t>
      </w:r>
      <w:r w:rsidRPr="00A10BAA">
        <w:rPr>
          <w:color w:val="000000"/>
          <w:sz w:val="24"/>
          <w:szCs w:val="24"/>
          <w:lang w:val="en-US"/>
        </w:rPr>
        <w:br/>
        <w:t>• Work Responsible Person in the working team;</w:t>
      </w:r>
      <w:r w:rsidRPr="00A10BAA">
        <w:rPr>
          <w:color w:val="000000"/>
          <w:sz w:val="24"/>
          <w:szCs w:val="24"/>
          <w:lang w:val="en-US"/>
        </w:rPr>
        <w:br/>
        <w:t>• High knowledge of all Electrical Diagrams (Principal, SLD);</w:t>
      </w:r>
      <w:r w:rsidRPr="00A10BAA">
        <w:rPr>
          <w:color w:val="000000"/>
          <w:sz w:val="24"/>
          <w:szCs w:val="24"/>
          <w:lang w:val="en-US"/>
        </w:rPr>
        <w:br/>
        <w:t>Experience with Relay Communication and Testing Software - Test Universe, SEL Compass, SEL AcSELerator QUICKSET, SEL Architect, AcSElerator RTAC;</w:t>
      </w:r>
      <w:r w:rsidRPr="00A10BAA">
        <w:rPr>
          <w:color w:val="000000"/>
          <w:sz w:val="24"/>
          <w:szCs w:val="24"/>
          <w:lang w:val="en-US"/>
        </w:rPr>
        <w:br/>
        <w:t>Verify and Test Relay LOGIC and PROTECTION schemes such as breaker failure protection, direct transfer trip;</w:t>
      </w:r>
      <w:r w:rsidRPr="00A10BAA">
        <w:rPr>
          <w:color w:val="000000"/>
          <w:sz w:val="24"/>
          <w:szCs w:val="24"/>
          <w:lang w:val="en-US"/>
        </w:rPr>
        <w:br/>
        <w:t>• Experience with SEL Mirrored Bits Tester</w:t>
      </w:r>
      <w:r w:rsidRPr="00A10BAA">
        <w:rPr>
          <w:color w:val="000000"/>
          <w:sz w:val="24"/>
          <w:szCs w:val="24"/>
          <w:lang w:val="en-US"/>
        </w:rPr>
        <w:br/>
      </w:r>
      <w:r w:rsidRPr="00A10BAA">
        <w:rPr>
          <w:b/>
          <w:color w:val="000000"/>
          <w:sz w:val="24"/>
          <w:szCs w:val="24"/>
          <w:lang w:val="en-US"/>
        </w:rPr>
        <w:t>Pre-commissioning and Commissioning procedure in 3GI (Tengiz, Kazakhstan):</w:t>
      </w:r>
      <w:r w:rsidR="001170CE">
        <w:rPr>
          <w:color w:val="000000"/>
          <w:sz w:val="24"/>
          <w:szCs w:val="24"/>
          <w:lang w:val="en-US"/>
        </w:rPr>
        <w:br/>
      </w:r>
      <w:r w:rsidR="001170CE" w:rsidRPr="00A10BAA">
        <w:rPr>
          <w:color w:val="000000"/>
          <w:sz w:val="24"/>
          <w:szCs w:val="24"/>
          <w:lang w:val="en-US"/>
        </w:rPr>
        <w:t xml:space="preserve">• </w:t>
      </w:r>
      <w:r w:rsidRPr="00A10BAA">
        <w:rPr>
          <w:color w:val="000000"/>
          <w:sz w:val="24"/>
          <w:szCs w:val="24"/>
          <w:lang w:val="en-US"/>
        </w:rPr>
        <w:t>OMICRON CMC 356, ISA ALTANOVA GROUP DRTS 64 - Testing Feeder Protection Relay SEL-751, Programmable Automation Controller SEL-2411, Transformer Protection Relay SEL-787, Motor Management Relay SEL-849;</w:t>
      </w:r>
      <w:r w:rsidRPr="00A10BAA">
        <w:rPr>
          <w:color w:val="000000"/>
          <w:sz w:val="24"/>
          <w:szCs w:val="24"/>
          <w:lang w:val="en-US"/>
        </w:rPr>
        <w:br/>
      </w:r>
      <w:r w:rsidR="001170CE" w:rsidRPr="00A10BAA">
        <w:rPr>
          <w:color w:val="000000"/>
          <w:sz w:val="24"/>
          <w:szCs w:val="24"/>
          <w:lang w:val="en-US"/>
        </w:rPr>
        <w:t xml:space="preserve">• </w:t>
      </w:r>
      <w:r w:rsidRPr="00A10BAA">
        <w:rPr>
          <w:color w:val="000000"/>
          <w:sz w:val="24"/>
          <w:szCs w:val="24"/>
          <w:lang w:val="en-US"/>
        </w:rPr>
        <w:t>ISA ALTANOVA GROUP STS 5000, OMICRON CPC100 - Testing Curcuit Breakers Schneider Electric with Primary Current;</w:t>
      </w:r>
      <w:r w:rsidRPr="00A10BAA">
        <w:rPr>
          <w:color w:val="000000"/>
          <w:sz w:val="24"/>
          <w:szCs w:val="24"/>
          <w:lang w:val="en-US"/>
        </w:rPr>
        <w:br/>
      </w:r>
      <w:r w:rsidR="001170CE" w:rsidRPr="00A10BAA">
        <w:rPr>
          <w:color w:val="000000"/>
          <w:sz w:val="24"/>
          <w:szCs w:val="24"/>
          <w:lang w:val="en-US"/>
        </w:rPr>
        <w:t xml:space="preserve">• </w:t>
      </w:r>
      <w:r w:rsidRPr="00A10BAA">
        <w:rPr>
          <w:color w:val="000000"/>
          <w:sz w:val="24"/>
          <w:szCs w:val="24"/>
          <w:lang w:val="en-US"/>
        </w:rPr>
        <w:t>SCHNEIDER ELECTRIC TEST KIT - Testing Circuit Breakers with Secondary Injection</w:t>
      </w:r>
      <w:r w:rsidRPr="00A10BAA">
        <w:rPr>
          <w:color w:val="000000"/>
          <w:sz w:val="24"/>
          <w:szCs w:val="24"/>
          <w:lang w:val="en-US"/>
        </w:rPr>
        <w:br/>
      </w:r>
      <w:r w:rsidR="001170CE" w:rsidRPr="00A10BAA">
        <w:rPr>
          <w:color w:val="000000"/>
          <w:sz w:val="24"/>
          <w:szCs w:val="24"/>
          <w:lang w:val="en-US"/>
        </w:rPr>
        <w:t xml:space="preserve">• </w:t>
      </w:r>
      <w:r w:rsidRPr="00A10BAA">
        <w:rPr>
          <w:color w:val="000000"/>
          <w:sz w:val="24"/>
          <w:szCs w:val="24"/>
          <w:lang w:val="en-US"/>
        </w:rPr>
        <w:t>ARC FLASH TESTING of Low Voltage systems.</w:t>
      </w:r>
      <w:r w:rsidRPr="00A10BAA">
        <w:rPr>
          <w:color w:val="000000"/>
          <w:sz w:val="24"/>
          <w:szCs w:val="24"/>
          <w:lang w:val="en-US"/>
        </w:rPr>
        <w:br/>
      </w:r>
      <w:r w:rsidR="001170CE" w:rsidRPr="00A10BAA">
        <w:rPr>
          <w:color w:val="000000"/>
          <w:sz w:val="24"/>
          <w:szCs w:val="24"/>
          <w:lang w:val="en-US"/>
        </w:rPr>
        <w:t xml:space="preserve">• </w:t>
      </w:r>
      <w:r w:rsidRPr="00A10BAA">
        <w:rPr>
          <w:color w:val="000000"/>
          <w:sz w:val="24"/>
          <w:szCs w:val="24"/>
          <w:lang w:val="en-US"/>
        </w:rPr>
        <w:t>Verify and test relay logic and protection schemes such as breaker failure protection, direct transfer trip, etc. Experience with SEL Mirrored Bits Tester communication.</w:t>
      </w:r>
      <w:r w:rsidRPr="00A10BAA">
        <w:rPr>
          <w:color w:val="000000"/>
          <w:sz w:val="24"/>
          <w:szCs w:val="24"/>
          <w:lang w:val="en-US"/>
        </w:rPr>
        <w:br/>
      </w:r>
      <w:r w:rsidR="001170CE" w:rsidRPr="00A10BAA">
        <w:rPr>
          <w:color w:val="000000"/>
          <w:sz w:val="24"/>
          <w:szCs w:val="24"/>
          <w:lang w:val="en-US"/>
        </w:rPr>
        <w:t xml:space="preserve">• </w:t>
      </w:r>
      <w:r w:rsidRPr="00A10BAA">
        <w:rPr>
          <w:color w:val="000000"/>
          <w:sz w:val="24"/>
          <w:szCs w:val="24"/>
          <w:lang w:val="en-US"/>
        </w:rPr>
        <w:t>Protection testing of various protection functions such as Motor Thermal Overload 49P, Under/Over Voltage 27P, 59P, Overcurrent protection (50P, 50N, 50G, 50PAF, 51P, 51N, 51G,), Current Unbalance 46UBT;</w:t>
      </w:r>
      <w:r w:rsidRPr="00A10BAA">
        <w:rPr>
          <w:color w:val="000000"/>
          <w:sz w:val="24"/>
          <w:szCs w:val="24"/>
          <w:lang w:val="en-US"/>
        </w:rPr>
        <w:br/>
      </w:r>
      <w:r w:rsidR="001170CE" w:rsidRPr="00A10BAA">
        <w:rPr>
          <w:color w:val="000000"/>
          <w:sz w:val="24"/>
          <w:szCs w:val="24"/>
          <w:lang w:val="en-US"/>
        </w:rPr>
        <w:t xml:space="preserve">• </w:t>
      </w:r>
      <w:r w:rsidRPr="00A10BAA">
        <w:rPr>
          <w:color w:val="000000"/>
          <w:sz w:val="24"/>
          <w:szCs w:val="24"/>
          <w:lang w:val="en-US"/>
        </w:rPr>
        <w:t>Experience with Relay Communication Software - SEL COMPASS, AcSELerator QUICKSET, AcSELerator ARCHITECT, AcSELerator RTAC SEL-3530;</w:t>
      </w:r>
      <w:r w:rsidRPr="00A10BAA">
        <w:rPr>
          <w:color w:val="000000"/>
          <w:sz w:val="24"/>
          <w:szCs w:val="24"/>
          <w:lang w:val="en-US"/>
        </w:rPr>
        <w:br/>
      </w:r>
      <w:r w:rsidR="001170CE" w:rsidRPr="00A10BAA">
        <w:rPr>
          <w:color w:val="000000"/>
          <w:sz w:val="24"/>
          <w:szCs w:val="24"/>
          <w:lang w:val="en-US"/>
        </w:rPr>
        <w:t xml:space="preserve">• </w:t>
      </w:r>
      <w:r w:rsidRPr="00A10BAA">
        <w:rPr>
          <w:color w:val="000000"/>
          <w:sz w:val="24"/>
          <w:szCs w:val="24"/>
          <w:lang w:val="en-US"/>
        </w:rPr>
        <w:t>Testing ATS &amp; MTS with SEL-2411;</w:t>
      </w:r>
      <w:r w:rsidRPr="00A10BAA">
        <w:rPr>
          <w:color w:val="000000"/>
          <w:sz w:val="24"/>
          <w:szCs w:val="24"/>
          <w:lang w:val="en-US"/>
        </w:rPr>
        <w:br/>
      </w:r>
      <w:r w:rsidR="001170CE" w:rsidRPr="00A10BAA">
        <w:rPr>
          <w:color w:val="000000"/>
          <w:sz w:val="24"/>
          <w:szCs w:val="24"/>
          <w:lang w:val="en-US"/>
        </w:rPr>
        <w:t xml:space="preserve">• </w:t>
      </w:r>
      <w:r w:rsidRPr="00A10BAA">
        <w:rPr>
          <w:color w:val="000000"/>
          <w:sz w:val="24"/>
          <w:szCs w:val="24"/>
          <w:lang w:val="en-US"/>
        </w:rPr>
        <w:t>Update FirmWare, GOOSE, As Left/As Issue Compare with RDB file in the ACSELERATOR QUICKSET, ARCHITECT, RTAC.</w:t>
      </w:r>
      <w:r w:rsidRPr="00A10BAA">
        <w:rPr>
          <w:color w:val="000000"/>
          <w:sz w:val="24"/>
          <w:szCs w:val="24"/>
          <w:lang w:val="en-US"/>
        </w:rPr>
        <w:br/>
      </w:r>
      <w:r w:rsidR="001170CE" w:rsidRPr="00A10BAA">
        <w:rPr>
          <w:color w:val="000000"/>
          <w:sz w:val="24"/>
          <w:szCs w:val="24"/>
          <w:lang w:val="en-US"/>
        </w:rPr>
        <w:t xml:space="preserve">• </w:t>
      </w:r>
      <w:r w:rsidRPr="00A10BAA">
        <w:rPr>
          <w:color w:val="000000"/>
          <w:sz w:val="24"/>
          <w:szCs w:val="24"/>
          <w:lang w:val="en-US"/>
        </w:rPr>
        <w:t>HIGH Experience with Fluke-1550 Megger-test, DLRO 10X Microohmmether tester, Fluke 87E Multimeter</w:t>
      </w:r>
    </w:p>
    <w:p w:rsidR="00A10BAA" w:rsidRPr="001170CE" w:rsidRDefault="00A10BAA" w:rsidP="00A10BAA">
      <w:pPr>
        <w:shd w:val="clear" w:color="auto" w:fill="FFFFFF"/>
        <w:autoSpaceDE/>
        <w:autoSpaceDN/>
        <w:ind w:left="1080"/>
        <w:rPr>
          <w:color w:val="000000"/>
          <w:sz w:val="24"/>
          <w:szCs w:val="24"/>
          <w:lang w:val="en-US"/>
        </w:rPr>
      </w:pPr>
    </w:p>
    <w:p w:rsidR="00A10BAA" w:rsidRPr="00A10BAA" w:rsidRDefault="00A10BAA" w:rsidP="00A10BAA">
      <w:pPr>
        <w:numPr>
          <w:ilvl w:val="0"/>
          <w:numId w:val="26"/>
        </w:numPr>
        <w:shd w:val="clear" w:color="auto" w:fill="FFFFFF"/>
        <w:autoSpaceDE/>
        <w:autoSpaceDN/>
        <w:rPr>
          <w:color w:val="000000"/>
          <w:sz w:val="24"/>
          <w:szCs w:val="24"/>
          <w:lang w:val="en-US"/>
        </w:rPr>
      </w:pPr>
      <w:r w:rsidRPr="00CE4295">
        <w:rPr>
          <w:b/>
          <w:color w:val="000000"/>
          <w:sz w:val="24"/>
          <w:szCs w:val="24"/>
          <w:lang w:val="en-AU"/>
        </w:rPr>
        <w:t>LLP</w:t>
      </w:r>
      <w:r w:rsidRPr="00CE4295">
        <w:rPr>
          <w:b/>
          <w:color w:val="000000"/>
          <w:sz w:val="24"/>
          <w:szCs w:val="24"/>
          <w:lang w:val="en-US"/>
        </w:rPr>
        <w:t xml:space="preserve"> «</w:t>
      </w:r>
      <w:r w:rsidRPr="00276E7F">
        <w:rPr>
          <w:b/>
          <w:color w:val="000000"/>
          <w:sz w:val="24"/>
          <w:szCs w:val="24"/>
          <w:lang w:val="en-AU"/>
        </w:rPr>
        <w:t xml:space="preserve"> </w:t>
      </w:r>
      <w:r w:rsidRPr="00690F9F">
        <w:rPr>
          <w:b/>
          <w:color w:val="000000"/>
          <w:sz w:val="24"/>
          <w:szCs w:val="24"/>
          <w:lang w:val="en-AU"/>
        </w:rPr>
        <w:t>Relay</w:t>
      </w:r>
      <w:r w:rsidRPr="00276E7F">
        <w:rPr>
          <w:b/>
          <w:color w:val="000000"/>
          <w:sz w:val="24"/>
          <w:szCs w:val="24"/>
          <w:lang w:val="en-US"/>
        </w:rPr>
        <w:t>-</w:t>
      </w:r>
      <w:r w:rsidRPr="00690F9F">
        <w:rPr>
          <w:b/>
          <w:color w:val="000000"/>
          <w:sz w:val="24"/>
          <w:szCs w:val="24"/>
          <w:lang w:val="en-AU"/>
        </w:rPr>
        <w:t>Zholdas</w:t>
      </w:r>
      <w:r w:rsidRPr="00CE4295">
        <w:rPr>
          <w:b/>
          <w:color w:val="000000"/>
          <w:sz w:val="24"/>
          <w:szCs w:val="24"/>
          <w:lang w:val="en-US"/>
        </w:rPr>
        <w:t xml:space="preserve"> »</w:t>
      </w:r>
      <w:r w:rsidRPr="00EB30AB">
        <w:rPr>
          <w:color w:val="000000"/>
          <w:sz w:val="24"/>
          <w:szCs w:val="24"/>
          <w:lang w:val="en-US"/>
        </w:rPr>
        <w:t xml:space="preserve"> –</w:t>
      </w:r>
      <w:r>
        <w:rPr>
          <w:color w:val="000000"/>
          <w:sz w:val="24"/>
          <w:szCs w:val="24"/>
          <w:lang w:val="en-US"/>
        </w:rPr>
        <w:t xml:space="preserve"> </w:t>
      </w:r>
      <w:r w:rsidRPr="00BE722F">
        <w:rPr>
          <w:b/>
          <w:color w:val="000000"/>
          <w:sz w:val="24"/>
          <w:szCs w:val="24"/>
          <w:lang w:val="en-US"/>
        </w:rPr>
        <w:t>Metrology Technician (Instrumentation)</w:t>
      </w:r>
      <w:r w:rsidR="00BE722F">
        <w:rPr>
          <w:b/>
          <w:color w:val="000000"/>
          <w:sz w:val="24"/>
          <w:szCs w:val="24"/>
          <w:lang w:val="en-US"/>
        </w:rPr>
        <w:t xml:space="preserve"> (2019-2021)</w:t>
      </w:r>
      <w:r w:rsidRPr="00BE722F">
        <w:rPr>
          <w:b/>
          <w:color w:val="000000"/>
          <w:sz w:val="24"/>
          <w:szCs w:val="24"/>
          <w:lang w:val="en-US"/>
        </w:rPr>
        <w:t>,</w:t>
      </w:r>
      <w:r w:rsidRPr="00276E7F">
        <w:rPr>
          <w:color w:val="000000"/>
          <w:sz w:val="24"/>
          <w:szCs w:val="24"/>
          <w:lang w:val="en-US"/>
        </w:rPr>
        <w:t xml:space="preserve"> installation of cable trays. Installation of instrumentation (FT, PT, and LT) and </w:t>
      </w:r>
      <w:r>
        <w:rPr>
          <w:color w:val="000000"/>
          <w:sz w:val="24"/>
          <w:szCs w:val="24"/>
          <w:lang w:val="en-US"/>
        </w:rPr>
        <w:t>laying</w:t>
      </w:r>
      <w:r w:rsidRPr="00276E7F">
        <w:rPr>
          <w:color w:val="000000"/>
          <w:sz w:val="24"/>
          <w:szCs w:val="24"/>
          <w:lang w:val="en-US"/>
        </w:rPr>
        <w:t xml:space="preserve"> of instrumentation</w:t>
      </w:r>
      <w:r>
        <w:rPr>
          <w:color w:val="000000"/>
          <w:sz w:val="24"/>
          <w:szCs w:val="24"/>
          <w:lang w:val="en-US"/>
        </w:rPr>
        <w:t xml:space="preserve"> cables</w:t>
      </w:r>
      <w:r w:rsidRPr="00276E7F">
        <w:rPr>
          <w:color w:val="000000"/>
          <w:sz w:val="24"/>
          <w:szCs w:val="24"/>
          <w:lang w:val="en-US"/>
        </w:rPr>
        <w:t xml:space="preserve"> (intrinsically safe). Installation of impulse lines from 12 mm tubes and grounding of instrumentation equipment. Installation of manometers and manifolds.</w:t>
      </w:r>
      <w:r w:rsidRPr="00A10BAA">
        <w:rPr>
          <w:lang w:val="en-US"/>
        </w:rPr>
        <w:t xml:space="preserve"> </w:t>
      </w:r>
    </w:p>
    <w:p w:rsidR="00A10BAA" w:rsidRPr="00A10BAA" w:rsidRDefault="001170CE" w:rsidP="00A10BAA">
      <w:pPr>
        <w:shd w:val="clear" w:color="auto" w:fill="FFFFFF"/>
        <w:autoSpaceDE/>
        <w:autoSpaceDN/>
        <w:ind w:left="1080"/>
        <w:rPr>
          <w:color w:val="000000"/>
          <w:sz w:val="24"/>
          <w:szCs w:val="24"/>
          <w:lang w:val="en-US"/>
        </w:rPr>
      </w:pPr>
      <w:r w:rsidRPr="00A10BAA">
        <w:rPr>
          <w:color w:val="000000"/>
          <w:sz w:val="24"/>
          <w:szCs w:val="24"/>
          <w:lang w:val="en-US"/>
        </w:rPr>
        <w:t xml:space="preserve">• </w:t>
      </w:r>
      <w:r w:rsidR="00A10BAA" w:rsidRPr="00A10BAA">
        <w:rPr>
          <w:color w:val="000000"/>
          <w:sz w:val="24"/>
          <w:szCs w:val="24"/>
          <w:lang w:val="en-US"/>
        </w:rPr>
        <w:t>Working with electrical measuring devices for a wide range of purposes, with I&amp;C devices and with technical documentation.</w:t>
      </w:r>
    </w:p>
    <w:p w:rsidR="00A10BAA" w:rsidRPr="00A10BAA" w:rsidRDefault="001170CE" w:rsidP="00A10BAA">
      <w:pPr>
        <w:shd w:val="clear" w:color="auto" w:fill="FFFFFF"/>
        <w:autoSpaceDE/>
        <w:autoSpaceDN/>
        <w:ind w:left="1080"/>
        <w:rPr>
          <w:color w:val="000000"/>
          <w:sz w:val="24"/>
          <w:szCs w:val="24"/>
          <w:lang w:val="en-US"/>
        </w:rPr>
      </w:pPr>
      <w:r w:rsidRPr="00A10BAA">
        <w:rPr>
          <w:color w:val="000000"/>
          <w:sz w:val="24"/>
          <w:szCs w:val="24"/>
          <w:lang w:val="en-US"/>
        </w:rPr>
        <w:t xml:space="preserve">• </w:t>
      </w:r>
      <w:r w:rsidR="00A10BAA" w:rsidRPr="00A10BAA">
        <w:rPr>
          <w:color w:val="000000"/>
          <w:sz w:val="24"/>
          <w:szCs w:val="24"/>
          <w:lang w:val="en-US"/>
        </w:rPr>
        <w:t>Installation and adjustment of fire alarm systems, detectors and panels, including gas detectors (Drager, Siemens, sieger, Honeywell).</w:t>
      </w:r>
    </w:p>
    <w:p w:rsidR="00A10BAA" w:rsidRPr="00A10BAA" w:rsidRDefault="001170CE" w:rsidP="00A10BAA">
      <w:pPr>
        <w:shd w:val="clear" w:color="auto" w:fill="FFFFFF"/>
        <w:autoSpaceDE/>
        <w:autoSpaceDN/>
        <w:ind w:left="1080"/>
        <w:rPr>
          <w:color w:val="000000"/>
          <w:sz w:val="24"/>
          <w:szCs w:val="24"/>
          <w:lang w:val="en-US"/>
        </w:rPr>
      </w:pPr>
      <w:r w:rsidRPr="00A10BAA">
        <w:rPr>
          <w:color w:val="000000"/>
          <w:sz w:val="24"/>
          <w:szCs w:val="24"/>
          <w:lang w:val="en-US"/>
        </w:rPr>
        <w:t xml:space="preserve">• </w:t>
      </w:r>
      <w:r w:rsidR="00A10BAA" w:rsidRPr="00A10BAA">
        <w:rPr>
          <w:color w:val="000000"/>
          <w:sz w:val="24"/>
          <w:szCs w:val="24"/>
          <w:lang w:val="en-US"/>
        </w:rPr>
        <w:t>Installation and adjustment of instrumentation (pressure sensors, flow meters, temperature sensors and level gauges) Rosemount, Siemens, Emerson, Krohne, etc.</w:t>
      </w:r>
    </w:p>
    <w:p w:rsidR="00A10BAA" w:rsidRPr="00A10BAA" w:rsidRDefault="001170CE" w:rsidP="00A10BAA">
      <w:pPr>
        <w:shd w:val="clear" w:color="auto" w:fill="FFFFFF"/>
        <w:autoSpaceDE/>
        <w:autoSpaceDN/>
        <w:ind w:left="1080"/>
        <w:rPr>
          <w:color w:val="000000"/>
          <w:sz w:val="24"/>
          <w:szCs w:val="24"/>
          <w:lang w:val="en-US"/>
        </w:rPr>
      </w:pPr>
      <w:r w:rsidRPr="00A10BAA">
        <w:rPr>
          <w:color w:val="000000"/>
          <w:sz w:val="24"/>
          <w:szCs w:val="24"/>
          <w:lang w:val="en-US"/>
        </w:rPr>
        <w:t xml:space="preserve">• </w:t>
      </w:r>
      <w:r w:rsidR="00A10BAA" w:rsidRPr="00A10BAA">
        <w:rPr>
          <w:color w:val="000000"/>
          <w:sz w:val="24"/>
          <w:szCs w:val="24"/>
          <w:lang w:val="en-US"/>
        </w:rPr>
        <w:t>Work with measuring instruments such as Fluke 87, 1510, Hart Commutator, Megohmmeter.</w:t>
      </w:r>
    </w:p>
    <w:p w:rsidR="00A10BAA" w:rsidRPr="00A10BAA" w:rsidRDefault="001170CE" w:rsidP="00A10BAA">
      <w:pPr>
        <w:shd w:val="clear" w:color="auto" w:fill="FFFFFF"/>
        <w:autoSpaceDE/>
        <w:autoSpaceDN/>
        <w:ind w:left="1080"/>
        <w:rPr>
          <w:color w:val="000000"/>
          <w:sz w:val="24"/>
          <w:szCs w:val="24"/>
          <w:lang w:val="en-US"/>
        </w:rPr>
      </w:pPr>
      <w:r w:rsidRPr="00A10BAA">
        <w:rPr>
          <w:color w:val="000000"/>
          <w:sz w:val="24"/>
          <w:szCs w:val="24"/>
          <w:lang w:val="en-US"/>
        </w:rPr>
        <w:t xml:space="preserve">• </w:t>
      </w:r>
      <w:r w:rsidR="00A10BAA" w:rsidRPr="00A10BAA">
        <w:rPr>
          <w:color w:val="000000"/>
          <w:sz w:val="24"/>
          <w:szCs w:val="24"/>
          <w:lang w:val="en-US"/>
        </w:rPr>
        <w:t>Metrological work such as: calibration of devices, determination of the error of devices on the accuracy class and in the calculations of certainty (testing devices and gas mixtures) introduction of tech. Documentation.</w:t>
      </w:r>
    </w:p>
    <w:p w:rsidR="00A10BAA" w:rsidRPr="00A10BAA" w:rsidRDefault="001170CE" w:rsidP="00A10BAA">
      <w:pPr>
        <w:shd w:val="clear" w:color="auto" w:fill="FFFFFF"/>
        <w:autoSpaceDE/>
        <w:autoSpaceDN/>
        <w:ind w:left="1080"/>
        <w:rPr>
          <w:color w:val="000000"/>
          <w:sz w:val="24"/>
          <w:szCs w:val="24"/>
          <w:lang w:val="en-US"/>
        </w:rPr>
      </w:pPr>
      <w:r w:rsidRPr="00A10BAA">
        <w:rPr>
          <w:color w:val="000000"/>
          <w:sz w:val="24"/>
          <w:szCs w:val="24"/>
          <w:lang w:val="en-US"/>
        </w:rPr>
        <w:t xml:space="preserve">• </w:t>
      </w:r>
      <w:r w:rsidR="00A10BAA" w:rsidRPr="00A10BAA">
        <w:rPr>
          <w:color w:val="000000"/>
          <w:sz w:val="24"/>
          <w:szCs w:val="24"/>
          <w:lang w:val="en-US"/>
        </w:rPr>
        <w:t>Installation and adjustment of circuit breakers, contactors and current transformers of Schneider Electric and ABB, including installation and adjustment of nickel-cadmium batteries of VERTIV.</w:t>
      </w:r>
    </w:p>
    <w:p w:rsidR="00A10BAA" w:rsidRPr="00A10BAA" w:rsidRDefault="001170CE" w:rsidP="00A10BAA">
      <w:pPr>
        <w:shd w:val="clear" w:color="auto" w:fill="FFFFFF"/>
        <w:autoSpaceDE/>
        <w:autoSpaceDN/>
        <w:ind w:left="1080"/>
        <w:rPr>
          <w:color w:val="000000"/>
          <w:sz w:val="24"/>
          <w:szCs w:val="24"/>
          <w:lang w:val="en-US"/>
        </w:rPr>
      </w:pPr>
      <w:r w:rsidRPr="00A10BAA">
        <w:rPr>
          <w:color w:val="000000"/>
          <w:sz w:val="24"/>
          <w:szCs w:val="24"/>
          <w:lang w:val="en-US"/>
        </w:rPr>
        <w:t xml:space="preserve">• </w:t>
      </w:r>
      <w:r w:rsidR="00A10BAA" w:rsidRPr="00A10BAA">
        <w:rPr>
          <w:color w:val="000000"/>
          <w:sz w:val="24"/>
          <w:szCs w:val="24"/>
          <w:lang w:val="en-US"/>
        </w:rPr>
        <w:t>Performing scheduled preventive maintenance of electrical equipment according to schedule.</w:t>
      </w:r>
    </w:p>
    <w:p w:rsidR="00A10BAA" w:rsidRPr="00A10BAA" w:rsidRDefault="001170CE" w:rsidP="00A10BAA">
      <w:pPr>
        <w:shd w:val="clear" w:color="auto" w:fill="FFFFFF"/>
        <w:autoSpaceDE/>
        <w:autoSpaceDN/>
        <w:ind w:left="1080"/>
        <w:rPr>
          <w:color w:val="000000"/>
          <w:sz w:val="24"/>
          <w:szCs w:val="24"/>
          <w:lang w:val="en-US"/>
        </w:rPr>
      </w:pPr>
      <w:r w:rsidRPr="00A10BAA">
        <w:rPr>
          <w:color w:val="000000"/>
          <w:sz w:val="24"/>
          <w:szCs w:val="24"/>
          <w:lang w:val="en-US"/>
        </w:rPr>
        <w:t xml:space="preserve">• </w:t>
      </w:r>
      <w:r w:rsidR="00A10BAA" w:rsidRPr="00A10BAA">
        <w:rPr>
          <w:color w:val="000000"/>
          <w:sz w:val="24"/>
          <w:szCs w:val="24"/>
          <w:lang w:val="en-US"/>
        </w:rPr>
        <w:t>Compliance with the established rules of internal regulations and working hours.</w:t>
      </w:r>
    </w:p>
    <w:p w:rsidR="00A10BAA" w:rsidRDefault="001170CE" w:rsidP="00A10BAA">
      <w:pPr>
        <w:shd w:val="clear" w:color="auto" w:fill="FFFFFF"/>
        <w:autoSpaceDE/>
        <w:autoSpaceDN/>
        <w:ind w:left="1080"/>
        <w:rPr>
          <w:color w:val="000000"/>
          <w:sz w:val="24"/>
          <w:szCs w:val="24"/>
          <w:lang w:val="en-US"/>
        </w:rPr>
      </w:pPr>
      <w:r w:rsidRPr="00A10BAA">
        <w:rPr>
          <w:color w:val="000000"/>
          <w:sz w:val="24"/>
          <w:szCs w:val="24"/>
          <w:lang w:val="en-US"/>
        </w:rPr>
        <w:t xml:space="preserve">• </w:t>
      </w:r>
      <w:r w:rsidR="00A10BAA" w:rsidRPr="00A10BAA">
        <w:rPr>
          <w:color w:val="000000"/>
          <w:sz w:val="24"/>
          <w:szCs w:val="24"/>
          <w:lang w:val="en-US"/>
        </w:rPr>
        <w:t>Compliance with the rules of labor protection, safety and fire safety in accordance with the applicable instructions.</w:t>
      </w:r>
    </w:p>
    <w:p w:rsidR="00164C1E" w:rsidRPr="001170CE" w:rsidRDefault="00164C1E" w:rsidP="00A10BAA">
      <w:pPr>
        <w:shd w:val="clear" w:color="auto" w:fill="FFFFFF"/>
        <w:autoSpaceDE/>
        <w:autoSpaceDN/>
        <w:ind w:left="1080"/>
        <w:rPr>
          <w:color w:val="000000"/>
          <w:sz w:val="24"/>
          <w:szCs w:val="24"/>
          <w:lang w:val="en-US"/>
        </w:rPr>
      </w:pPr>
    </w:p>
    <w:p w:rsidR="00276E7F" w:rsidRDefault="00276E7F" w:rsidP="006C302E">
      <w:pPr>
        <w:numPr>
          <w:ilvl w:val="0"/>
          <w:numId w:val="26"/>
        </w:numPr>
        <w:shd w:val="clear" w:color="auto" w:fill="FFFFFF"/>
        <w:autoSpaceDE/>
        <w:autoSpaceDN/>
        <w:rPr>
          <w:color w:val="000000"/>
          <w:sz w:val="24"/>
          <w:szCs w:val="24"/>
          <w:lang w:val="en-AU"/>
        </w:rPr>
      </w:pPr>
      <w:r w:rsidRPr="00CE4295">
        <w:rPr>
          <w:b/>
          <w:color w:val="000000"/>
          <w:sz w:val="24"/>
          <w:szCs w:val="24"/>
          <w:lang w:val="en-AU"/>
        </w:rPr>
        <w:t>LLP</w:t>
      </w:r>
      <w:r w:rsidRPr="00CE4295">
        <w:rPr>
          <w:b/>
          <w:color w:val="000000"/>
          <w:sz w:val="24"/>
          <w:szCs w:val="24"/>
          <w:lang w:val="en-US"/>
        </w:rPr>
        <w:t xml:space="preserve"> «</w:t>
      </w:r>
      <w:r w:rsidR="00BE722F">
        <w:rPr>
          <w:b/>
          <w:color w:val="000000"/>
          <w:sz w:val="24"/>
          <w:szCs w:val="24"/>
          <w:lang w:val="en-US"/>
        </w:rPr>
        <w:t>Yeskert Kyzmet Rutledge</w:t>
      </w:r>
      <w:r w:rsidRPr="00CE4295">
        <w:rPr>
          <w:b/>
          <w:color w:val="000000"/>
          <w:sz w:val="24"/>
          <w:szCs w:val="24"/>
          <w:lang w:val="en-US"/>
        </w:rPr>
        <w:t>»</w:t>
      </w:r>
      <w:r w:rsidR="00BE722F">
        <w:rPr>
          <w:b/>
          <w:color w:val="000000"/>
          <w:sz w:val="24"/>
          <w:szCs w:val="24"/>
          <w:lang w:val="en-US"/>
        </w:rPr>
        <w:t xml:space="preserve"> (2019)</w:t>
      </w:r>
      <w:r w:rsidRPr="00EB30AB">
        <w:rPr>
          <w:color w:val="000000"/>
          <w:sz w:val="24"/>
          <w:szCs w:val="24"/>
          <w:lang w:val="en-US"/>
        </w:rPr>
        <w:t xml:space="preserve"> – </w:t>
      </w:r>
      <w:r w:rsidRPr="00CE4295">
        <w:rPr>
          <w:color w:val="000000"/>
          <w:sz w:val="24"/>
          <w:szCs w:val="24"/>
          <w:lang w:val="en-AU"/>
        </w:rPr>
        <w:t xml:space="preserve">Worked as </w:t>
      </w:r>
      <w:r>
        <w:rPr>
          <w:color w:val="000000"/>
          <w:sz w:val="24"/>
          <w:szCs w:val="24"/>
          <w:lang w:val="en-AU"/>
        </w:rPr>
        <w:t xml:space="preserve">a Technical Assistant during Turnaround in a factory </w:t>
      </w:r>
      <w:r w:rsidRPr="00CE4295">
        <w:rPr>
          <w:color w:val="000000"/>
          <w:sz w:val="24"/>
          <w:szCs w:val="24"/>
          <w:lang w:val="en-AU"/>
        </w:rPr>
        <w:t>(TI - Tube Inspection, RFT - Remote Field Testing, Borescope Inspection Camera)</w:t>
      </w:r>
    </w:p>
    <w:p w:rsidR="00BE722F" w:rsidRPr="00BE722F" w:rsidRDefault="00BE722F" w:rsidP="00BE722F">
      <w:pPr>
        <w:numPr>
          <w:ilvl w:val="0"/>
          <w:numId w:val="26"/>
        </w:numPr>
        <w:shd w:val="clear" w:color="auto" w:fill="FFFFFF"/>
        <w:autoSpaceDE/>
        <w:autoSpaceDN/>
        <w:rPr>
          <w:color w:val="000000"/>
          <w:sz w:val="24"/>
          <w:szCs w:val="24"/>
          <w:lang w:val="en-US"/>
        </w:rPr>
      </w:pPr>
      <w:r w:rsidRPr="00CE4295">
        <w:rPr>
          <w:b/>
          <w:color w:val="000000"/>
          <w:sz w:val="24"/>
          <w:szCs w:val="24"/>
          <w:lang w:val="en-AU"/>
        </w:rPr>
        <w:t>LLP</w:t>
      </w:r>
      <w:r w:rsidRPr="00CE4295">
        <w:rPr>
          <w:b/>
          <w:color w:val="000000"/>
          <w:sz w:val="24"/>
          <w:szCs w:val="24"/>
          <w:lang w:val="en-US"/>
        </w:rPr>
        <w:t xml:space="preserve"> «COCR»</w:t>
      </w:r>
      <w:r>
        <w:rPr>
          <w:b/>
          <w:color w:val="000000"/>
          <w:sz w:val="24"/>
          <w:szCs w:val="24"/>
          <w:lang w:val="en-US"/>
        </w:rPr>
        <w:t xml:space="preserve"> (2018)</w:t>
      </w:r>
      <w:r w:rsidRPr="00EB30AB">
        <w:rPr>
          <w:color w:val="000000"/>
          <w:sz w:val="24"/>
          <w:szCs w:val="24"/>
          <w:lang w:val="en-US"/>
        </w:rPr>
        <w:t xml:space="preserve"> – </w:t>
      </w:r>
      <w:r w:rsidRPr="00907AAD">
        <w:rPr>
          <w:color w:val="000000"/>
          <w:sz w:val="24"/>
          <w:szCs w:val="24"/>
          <w:lang w:val="en-AU"/>
        </w:rPr>
        <w:t>Worke</w:t>
      </w:r>
      <w:r>
        <w:rPr>
          <w:color w:val="000000"/>
          <w:sz w:val="24"/>
          <w:szCs w:val="24"/>
          <w:lang w:val="en-AU"/>
        </w:rPr>
        <w:t xml:space="preserve">d </w:t>
      </w:r>
      <w:r w:rsidRPr="00907AAD">
        <w:rPr>
          <w:color w:val="000000"/>
          <w:sz w:val="24"/>
          <w:szCs w:val="24"/>
          <w:lang w:val="en-AU"/>
        </w:rPr>
        <w:t xml:space="preserve">in the field of </w:t>
      </w:r>
      <w:r w:rsidRPr="00CE4295">
        <w:rPr>
          <w:color w:val="000000"/>
          <w:sz w:val="24"/>
          <w:szCs w:val="24"/>
          <w:lang w:val="en-AU"/>
        </w:rPr>
        <w:t>"HSS"</w:t>
      </w:r>
      <w:r w:rsidRPr="00907AAD">
        <w:rPr>
          <w:color w:val="000000"/>
          <w:sz w:val="24"/>
          <w:szCs w:val="24"/>
          <w:lang w:val="en-AU"/>
        </w:rPr>
        <w:t xml:space="preserve"> for the position of Administrator-Receptionist</w:t>
      </w:r>
    </w:p>
    <w:p w:rsidR="00BE722F" w:rsidRPr="00BE722F" w:rsidRDefault="00BE722F" w:rsidP="00BE722F">
      <w:pPr>
        <w:numPr>
          <w:ilvl w:val="0"/>
          <w:numId w:val="26"/>
        </w:numPr>
        <w:autoSpaceDE/>
        <w:autoSpaceDN/>
        <w:rPr>
          <w:color w:val="000000"/>
          <w:sz w:val="24"/>
          <w:szCs w:val="24"/>
          <w:lang w:val="en-AU"/>
        </w:rPr>
      </w:pPr>
      <w:r w:rsidRPr="00CE4295">
        <w:rPr>
          <w:b/>
          <w:color w:val="000000"/>
          <w:sz w:val="24"/>
          <w:szCs w:val="24"/>
          <w:lang w:val="en-AU"/>
        </w:rPr>
        <w:t>JSC «</w:t>
      </w:r>
      <w:r w:rsidRPr="00CE4295">
        <w:rPr>
          <w:b/>
          <w:color w:val="000000"/>
          <w:sz w:val="24"/>
          <w:szCs w:val="24"/>
          <w:lang w:val="en-US"/>
        </w:rPr>
        <w:t>Atyrau-Zharyk</w:t>
      </w:r>
      <w:r w:rsidRPr="00CE4295">
        <w:rPr>
          <w:b/>
          <w:color w:val="000000"/>
          <w:sz w:val="24"/>
          <w:szCs w:val="24"/>
          <w:lang w:val="en-AU"/>
        </w:rPr>
        <w:t>»</w:t>
      </w:r>
      <w:r>
        <w:rPr>
          <w:b/>
          <w:color w:val="000000"/>
          <w:sz w:val="24"/>
          <w:szCs w:val="24"/>
          <w:lang w:val="en-AU"/>
        </w:rPr>
        <w:t xml:space="preserve"> (2018) </w:t>
      </w:r>
      <w:r>
        <w:rPr>
          <w:b/>
          <w:color w:val="000000"/>
          <w:sz w:val="24"/>
          <w:szCs w:val="24"/>
          <w:lang w:val="en-US"/>
        </w:rPr>
        <w:t xml:space="preserve">- </w:t>
      </w:r>
      <w:r w:rsidRPr="00EB30AB">
        <w:rPr>
          <w:color w:val="000000"/>
          <w:sz w:val="24"/>
          <w:szCs w:val="24"/>
          <w:lang w:val="en-US"/>
        </w:rPr>
        <w:t>Success</w:t>
      </w:r>
      <w:r>
        <w:rPr>
          <w:color w:val="000000"/>
          <w:sz w:val="24"/>
          <w:szCs w:val="24"/>
          <w:lang w:val="en-US"/>
        </w:rPr>
        <w:t xml:space="preserve">fully have finished internship at </w:t>
      </w:r>
      <w:r>
        <w:rPr>
          <w:color w:val="000000"/>
          <w:sz w:val="24"/>
          <w:szCs w:val="24"/>
          <w:lang w:val="en"/>
        </w:rPr>
        <w:t>High-Voltage Power Station and S</w:t>
      </w:r>
      <w:r w:rsidRPr="00B721CA">
        <w:rPr>
          <w:color w:val="000000"/>
          <w:sz w:val="24"/>
          <w:szCs w:val="24"/>
          <w:lang w:val="en"/>
        </w:rPr>
        <w:t>ubstations.</w:t>
      </w:r>
    </w:p>
    <w:p w:rsidR="00BE722F" w:rsidRPr="00FD61DE" w:rsidRDefault="00CE4295" w:rsidP="00BE722F">
      <w:pPr>
        <w:numPr>
          <w:ilvl w:val="0"/>
          <w:numId w:val="26"/>
        </w:numPr>
        <w:shd w:val="clear" w:color="auto" w:fill="FFFFFF"/>
        <w:autoSpaceDE/>
        <w:autoSpaceDN/>
        <w:rPr>
          <w:color w:val="000000"/>
          <w:sz w:val="24"/>
          <w:szCs w:val="24"/>
          <w:lang w:val="en-US"/>
        </w:rPr>
      </w:pPr>
      <w:r w:rsidRPr="00CE4295">
        <w:rPr>
          <w:b/>
          <w:color w:val="000000"/>
          <w:sz w:val="24"/>
          <w:szCs w:val="24"/>
          <w:lang w:val="en-AU"/>
        </w:rPr>
        <w:t>LLP</w:t>
      </w:r>
      <w:r w:rsidRPr="00CE4295">
        <w:rPr>
          <w:b/>
          <w:color w:val="000000"/>
          <w:sz w:val="24"/>
          <w:szCs w:val="24"/>
          <w:lang w:val="en-US"/>
        </w:rPr>
        <w:t xml:space="preserve"> «Worley Parsons»</w:t>
      </w:r>
      <w:r w:rsidR="00BE722F">
        <w:rPr>
          <w:b/>
          <w:color w:val="000000"/>
          <w:sz w:val="24"/>
          <w:szCs w:val="24"/>
          <w:lang w:val="en-US"/>
        </w:rPr>
        <w:t xml:space="preserve"> (2017)</w:t>
      </w:r>
      <w:r w:rsidRPr="00EB30AB">
        <w:rPr>
          <w:color w:val="000000"/>
          <w:sz w:val="24"/>
          <w:szCs w:val="24"/>
          <w:lang w:val="en-US"/>
        </w:rPr>
        <w:t xml:space="preserve"> – Success</w:t>
      </w:r>
      <w:r>
        <w:rPr>
          <w:color w:val="000000"/>
          <w:sz w:val="24"/>
          <w:szCs w:val="24"/>
          <w:lang w:val="en-US"/>
        </w:rPr>
        <w:t>fully have finished internship at</w:t>
      </w:r>
      <w:r w:rsidRPr="00EB30AB">
        <w:rPr>
          <w:color w:val="000000"/>
          <w:sz w:val="24"/>
          <w:szCs w:val="24"/>
          <w:lang w:val="en-US"/>
        </w:rPr>
        <w:t xml:space="preserve"> Relay protection management </w:t>
      </w:r>
    </w:p>
    <w:p w:rsidR="00EA3544" w:rsidRPr="00960DE2" w:rsidRDefault="00EA3544" w:rsidP="006C302E">
      <w:pPr>
        <w:shd w:val="clear" w:color="auto" w:fill="FFFFFF"/>
        <w:autoSpaceDE/>
        <w:autoSpaceDN/>
        <w:jc w:val="center"/>
        <w:rPr>
          <w:b/>
          <w:bCs/>
          <w:color w:val="000000"/>
          <w:sz w:val="24"/>
          <w:szCs w:val="24"/>
          <w:lang w:val="en-AU"/>
        </w:rPr>
      </w:pPr>
    </w:p>
    <w:p w:rsidR="003F77C1" w:rsidRPr="006C302E" w:rsidRDefault="009B3AA9" w:rsidP="006C302E">
      <w:pPr>
        <w:shd w:val="clear" w:color="auto" w:fill="FFFFFF"/>
        <w:autoSpaceDE/>
        <w:autoSpaceDN/>
        <w:ind w:left="360"/>
        <w:rPr>
          <w:b/>
          <w:bCs/>
          <w:color w:val="000000"/>
          <w:sz w:val="24"/>
          <w:szCs w:val="24"/>
        </w:rPr>
      </w:pPr>
      <w:r w:rsidRPr="009B3AA9">
        <w:rPr>
          <w:b/>
          <w:bCs/>
          <w:color w:val="000000"/>
          <w:sz w:val="24"/>
          <w:szCs w:val="24"/>
          <w:lang w:val="en-US"/>
        </w:rPr>
        <w:t>C</w:t>
      </w:r>
      <w:r w:rsidR="003F77C1">
        <w:rPr>
          <w:b/>
          <w:bCs/>
          <w:color w:val="000000"/>
          <w:sz w:val="24"/>
          <w:szCs w:val="24"/>
          <w:lang w:val="en-US"/>
        </w:rPr>
        <w:t>ORE QUALIFICATIONS</w:t>
      </w:r>
      <w:r w:rsidR="006C302E">
        <w:rPr>
          <w:b/>
          <w:bCs/>
          <w:color w:val="000000"/>
          <w:sz w:val="24"/>
          <w:szCs w:val="24"/>
        </w:rPr>
        <w:t>:</w:t>
      </w:r>
    </w:p>
    <w:p w:rsidR="00732A55" w:rsidRDefault="00732A55" w:rsidP="006C302E">
      <w:pPr>
        <w:shd w:val="clear" w:color="auto" w:fill="FFFFFF"/>
        <w:autoSpaceDE/>
        <w:autoSpaceDN/>
        <w:rPr>
          <w:color w:val="000000"/>
          <w:sz w:val="24"/>
          <w:szCs w:val="24"/>
          <w:lang w:val="en-US"/>
        </w:rPr>
      </w:pPr>
    </w:p>
    <w:p w:rsidR="006C302E" w:rsidRPr="006C302E" w:rsidRDefault="00C50119" w:rsidP="006C302E">
      <w:pPr>
        <w:numPr>
          <w:ilvl w:val="0"/>
          <w:numId w:val="29"/>
        </w:numPr>
        <w:shd w:val="clear" w:color="auto" w:fill="FFFFFF"/>
        <w:autoSpaceDE/>
        <w:autoSpaceDN/>
        <w:rPr>
          <w:color w:val="000000"/>
          <w:sz w:val="24"/>
          <w:szCs w:val="24"/>
        </w:rPr>
      </w:pPr>
      <w:r w:rsidRPr="00C50119">
        <w:rPr>
          <w:color w:val="000000"/>
          <w:sz w:val="24"/>
          <w:szCs w:val="24"/>
          <w:lang w:val="en-US"/>
        </w:rPr>
        <w:t>Design &amp; planning AutoCAD 2D-3D</w:t>
      </w:r>
    </w:p>
    <w:p w:rsidR="00C50119" w:rsidRPr="00C50119" w:rsidRDefault="00C50119" w:rsidP="006C302E">
      <w:pPr>
        <w:numPr>
          <w:ilvl w:val="0"/>
          <w:numId w:val="29"/>
        </w:numPr>
        <w:shd w:val="clear" w:color="auto" w:fill="FFFFFF"/>
        <w:autoSpaceDE/>
        <w:autoSpaceDN/>
        <w:rPr>
          <w:color w:val="000000"/>
          <w:sz w:val="24"/>
          <w:szCs w:val="24"/>
          <w:lang w:val="en-US"/>
        </w:rPr>
      </w:pPr>
      <w:r w:rsidRPr="00C50119">
        <w:rPr>
          <w:color w:val="000000"/>
          <w:sz w:val="24"/>
          <w:szCs w:val="24"/>
          <w:lang w:val="en-US"/>
        </w:rPr>
        <w:t>Microsoft Office (Excel, Word, Power point)</w:t>
      </w:r>
    </w:p>
    <w:p w:rsidR="00063BA1" w:rsidRPr="00063BA1" w:rsidRDefault="00063BA1" w:rsidP="006C302E">
      <w:pPr>
        <w:shd w:val="clear" w:color="auto" w:fill="FFFFFF"/>
        <w:autoSpaceDE/>
        <w:autoSpaceDN/>
        <w:ind w:left="720"/>
        <w:rPr>
          <w:color w:val="000000"/>
          <w:sz w:val="24"/>
          <w:szCs w:val="24"/>
          <w:lang w:val="en-US"/>
        </w:rPr>
      </w:pPr>
    </w:p>
    <w:p w:rsidR="008C7050" w:rsidRPr="006C302E" w:rsidRDefault="008C7050" w:rsidP="006C302E">
      <w:pPr>
        <w:shd w:val="clear" w:color="auto" w:fill="FFFFFF"/>
        <w:autoSpaceDE/>
        <w:autoSpaceDN/>
        <w:ind w:left="360"/>
        <w:rPr>
          <w:b/>
          <w:color w:val="000000"/>
          <w:sz w:val="24"/>
          <w:szCs w:val="24"/>
        </w:rPr>
      </w:pPr>
      <w:r w:rsidRPr="000D6E9E">
        <w:rPr>
          <w:b/>
          <w:color w:val="000000"/>
          <w:sz w:val="24"/>
          <w:szCs w:val="24"/>
          <w:lang w:val="en-US"/>
        </w:rPr>
        <w:t>EDUCATION</w:t>
      </w:r>
      <w:r w:rsidR="006C302E">
        <w:rPr>
          <w:b/>
          <w:color w:val="000000"/>
          <w:sz w:val="24"/>
          <w:szCs w:val="24"/>
        </w:rPr>
        <w:t>:</w:t>
      </w:r>
    </w:p>
    <w:p w:rsidR="00732A55" w:rsidRPr="000D6E9E" w:rsidRDefault="00732A55" w:rsidP="006C302E">
      <w:pPr>
        <w:shd w:val="clear" w:color="auto" w:fill="FFFFFF"/>
        <w:autoSpaceDE/>
        <w:autoSpaceDN/>
        <w:rPr>
          <w:b/>
          <w:color w:val="000000"/>
          <w:sz w:val="24"/>
          <w:szCs w:val="24"/>
          <w:lang w:val="en-US"/>
        </w:rPr>
      </w:pPr>
    </w:p>
    <w:p w:rsidR="006C302E" w:rsidRPr="006C302E" w:rsidRDefault="00C3665D" w:rsidP="006C302E">
      <w:pPr>
        <w:numPr>
          <w:ilvl w:val="0"/>
          <w:numId w:val="30"/>
        </w:numPr>
        <w:shd w:val="clear" w:color="auto" w:fill="FFFFFF"/>
        <w:autoSpaceDE/>
        <w:autoSpaceDN/>
        <w:rPr>
          <w:sz w:val="24"/>
          <w:lang w:val="en-US"/>
        </w:rPr>
      </w:pPr>
      <w:r w:rsidRPr="00276E7F">
        <w:rPr>
          <w:b/>
          <w:sz w:val="24"/>
          <w:lang w:val="en-US"/>
        </w:rPr>
        <w:t>Higher college</w:t>
      </w:r>
      <w:r w:rsidR="00CE4295" w:rsidRPr="00276E7F">
        <w:rPr>
          <w:b/>
          <w:sz w:val="24"/>
          <w:lang w:val="en-US"/>
        </w:rPr>
        <w:t xml:space="preserve"> APEC PetroT</w:t>
      </w:r>
      <w:r w:rsidRPr="00276E7F">
        <w:rPr>
          <w:b/>
          <w:sz w:val="24"/>
          <w:lang w:val="en-US"/>
        </w:rPr>
        <w:t>echnic</w:t>
      </w:r>
    </w:p>
    <w:p w:rsidR="00EF3E34" w:rsidRDefault="00CE4295" w:rsidP="00A10BAA">
      <w:pPr>
        <w:shd w:val="clear" w:color="auto" w:fill="FFFFFF"/>
        <w:autoSpaceDE/>
        <w:autoSpaceDN/>
        <w:ind w:left="720" w:firstLine="360"/>
        <w:rPr>
          <w:sz w:val="24"/>
          <w:lang w:val="en-US"/>
        </w:rPr>
      </w:pPr>
      <w:r w:rsidRPr="00276E7F">
        <w:rPr>
          <w:sz w:val="24"/>
          <w:lang w:val="en-US"/>
        </w:rPr>
        <w:t>Electrical Power Supply 2015– 2018</w:t>
      </w:r>
    </w:p>
    <w:p w:rsidR="006C302E" w:rsidRPr="006C302E" w:rsidRDefault="00CE4295" w:rsidP="006C302E">
      <w:pPr>
        <w:numPr>
          <w:ilvl w:val="0"/>
          <w:numId w:val="31"/>
        </w:numPr>
        <w:shd w:val="clear" w:color="auto" w:fill="FFFFFF"/>
        <w:autoSpaceDE/>
        <w:autoSpaceDN/>
        <w:rPr>
          <w:sz w:val="24"/>
          <w:lang w:val="en-US"/>
        </w:rPr>
      </w:pPr>
      <w:r w:rsidRPr="00276E7F">
        <w:rPr>
          <w:b/>
          <w:sz w:val="24"/>
          <w:lang w:val="en-US"/>
        </w:rPr>
        <w:t>KBTU – Kazakh-British Technical University</w:t>
      </w:r>
    </w:p>
    <w:p w:rsidR="00CE4295" w:rsidRPr="00276E7F" w:rsidRDefault="00CE4295" w:rsidP="006C302E">
      <w:pPr>
        <w:shd w:val="clear" w:color="auto" w:fill="FFFFFF"/>
        <w:autoSpaceDE/>
        <w:autoSpaceDN/>
        <w:ind w:left="720" w:firstLine="360"/>
        <w:rPr>
          <w:sz w:val="24"/>
          <w:lang w:val="en-US"/>
        </w:rPr>
      </w:pPr>
      <w:r w:rsidRPr="00276E7F">
        <w:rPr>
          <w:sz w:val="24"/>
          <w:lang w:val="en-US"/>
        </w:rPr>
        <w:t>Automation and Control 2018</w:t>
      </w:r>
      <w:r w:rsidR="004C1722">
        <w:rPr>
          <w:sz w:val="24"/>
          <w:lang w:val="kk-KZ"/>
        </w:rPr>
        <w:t>-2021</w:t>
      </w:r>
    </w:p>
    <w:p w:rsidR="00402CA0" w:rsidRPr="00CE4295" w:rsidRDefault="00402CA0" w:rsidP="006C302E">
      <w:pPr>
        <w:shd w:val="clear" w:color="auto" w:fill="FFFFFF"/>
        <w:autoSpaceDE/>
        <w:autoSpaceDN/>
        <w:ind w:left="720"/>
        <w:rPr>
          <w:b/>
          <w:color w:val="000000"/>
          <w:sz w:val="32"/>
          <w:szCs w:val="24"/>
          <w:lang w:val="en-AU"/>
        </w:rPr>
      </w:pPr>
    </w:p>
    <w:p w:rsidR="00DC4934" w:rsidRPr="006C302E" w:rsidRDefault="008C7050" w:rsidP="006C302E">
      <w:pPr>
        <w:shd w:val="clear" w:color="auto" w:fill="FFFFFF"/>
        <w:autoSpaceDE/>
        <w:autoSpaceDN/>
        <w:ind w:left="360"/>
        <w:rPr>
          <w:b/>
          <w:color w:val="000000"/>
          <w:sz w:val="24"/>
          <w:szCs w:val="24"/>
          <w:lang w:val="en-US"/>
        </w:rPr>
      </w:pPr>
      <w:r w:rsidRPr="00DC4934">
        <w:rPr>
          <w:b/>
          <w:color w:val="000000"/>
          <w:sz w:val="24"/>
          <w:szCs w:val="24"/>
          <w:lang w:val="en-US"/>
        </w:rPr>
        <w:t>TRAININGS AND CERTIFICATIONS</w:t>
      </w:r>
      <w:r w:rsidR="006C302E" w:rsidRPr="006C302E">
        <w:rPr>
          <w:b/>
          <w:color w:val="000000"/>
          <w:sz w:val="24"/>
          <w:szCs w:val="24"/>
          <w:lang w:val="en-US"/>
        </w:rPr>
        <w:t>:</w:t>
      </w:r>
    </w:p>
    <w:p w:rsidR="00DC4934" w:rsidRDefault="00DC4934" w:rsidP="006C302E">
      <w:pPr>
        <w:shd w:val="clear" w:color="auto" w:fill="FFFFFF"/>
        <w:autoSpaceDE/>
        <w:autoSpaceDN/>
        <w:rPr>
          <w:color w:val="000000"/>
          <w:sz w:val="24"/>
          <w:szCs w:val="24"/>
          <w:lang w:val="en-US"/>
        </w:rPr>
      </w:pPr>
    </w:p>
    <w:tbl>
      <w:tblPr>
        <w:tblW w:w="0" w:type="auto"/>
        <w:tblLayout w:type="fixed"/>
        <w:tblCellMar>
          <w:left w:w="0" w:type="dxa"/>
          <w:right w:w="0" w:type="dxa"/>
        </w:tblCellMar>
        <w:tblLook w:val="0000" w:firstRow="0" w:lastRow="0" w:firstColumn="0" w:lastColumn="0" w:noHBand="0" w:noVBand="0"/>
      </w:tblPr>
      <w:tblGrid>
        <w:gridCol w:w="8078"/>
      </w:tblGrid>
      <w:tr w:rsidR="00A10BAA" w:rsidRPr="00216A80" w:rsidTr="006472C7">
        <w:tc>
          <w:tcPr>
            <w:tcW w:w="8078" w:type="dxa"/>
            <w:tcBorders>
              <w:top w:val="nil"/>
              <w:left w:val="nil"/>
              <w:bottom w:val="nil"/>
              <w:right w:val="nil"/>
            </w:tcBorders>
          </w:tcPr>
          <w:p w:rsidR="00A10BAA" w:rsidRPr="00607953" w:rsidRDefault="00A10BAA" w:rsidP="00A10BAA">
            <w:pPr>
              <w:numPr>
                <w:ilvl w:val="0"/>
                <w:numId w:val="35"/>
              </w:numPr>
              <w:shd w:val="clear" w:color="auto" w:fill="FFFFFF"/>
              <w:autoSpaceDE/>
              <w:autoSpaceDN/>
              <w:rPr>
                <w:color w:val="000000"/>
                <w:sz w:val="24"/>
                <w:szCs w:val="24"/>
                <w:lang w:val="en-US"/>
              </w:rPr>
            </w:pPr>
            <w:r w:rsidRPr="00607953">
              <w:rPr>
                <w:b/>
                <w:color w:val="000000"/>
                <w:sz w:val="24"/>
                <w:szCs w:val="24"/>
                <w:lang w:val="en-US"/>
              </w:rPr>
              <w:t>TCO Explosion Safety Awareness and Glanding</w:t>
            </w:r>
          </w:p>
          <w:p w:rsidR="00A10BAA" w:rsidRPr="00607953" w:rsidRDefault="00A10BAA" w:rsidP="006472C7">
            <w:pPr>
              <w:shd w:val="clear" w:color="auto" w:fill="FFFFFF"/>
              <w:autoSpaceDE/>
              <w:autoSpaceDN/>
              <w:ind w:left="1080"/>
              <w:rPr>
                <w:color w:val="000000"/>
                <w:sz w:val="24"/>
                <w:szCs w:val="24"/>
                <w:lang w:val="en-US"/>
              </w:rPr>
            </w:pPr>
            <w:r w:rsidRPr="00607953">
              <w:rPr>
                <w:color w:val="000000"/>
                <w:sz w:val="24"/>
                <w:szCs w:val="24"/>
                <w:lang w:val="en-US"/>
              </w:rPr>
              <w:t>https://ediloral.kz/, Electrical Commissioning Technician</w:t>
            </w:r>
          </w:p>
        </w:tc>
      </w:tr>
      <w:tr w:rsidR="00A10BAA" w:rsidRPr="00216A80" w:rsidTr="006472C7">
        <w:tc>
          <w:tcPr>
            <w:tcW w:w="8078" w:type="dxa"/>
            <w:tcBorders>
              <w:top w:val="nil"/>
              <w:left w:val="nil"/>
              <w:bottom w:val="nil"/>
              <w:right w:val="nil"/>
            </w:tcBorders>
          </w:tcPr>
          <w:p w:rsidR="00A10BAA" w:rsidRPr="00607953" w:rsidRDefault="00A10BAA" w:rsidP="00A10BAA">
            <w:pPr>
              <w:numPr>
                <w:ilvl w:val="0"/>
                <w:numId w:val="35"/>
              </w:numPr>
              <w:shd w:val="clear" w:color="auto" w:fill="FFFFFF"/>
              <w:autoSpaceDE/>
              <w:autoSpaceDN/>
              <w:rPr>
                <w:color w:val="000000"/>
                <w:sz w:val="24"/>
                <w:szCs w:val="24"/>
                <w:lang w:val="en-US"/>
              </w:rPr>
            </w:pPr>
            <w:r w:rsidRPr="00607953">
              <w:rPr>
                <w:b/>
                <w:color w:val="000000"/>
                <w:sz w:val="24"/>
                <w:szCs w:val="24"/>
                <w:lang w:val="en-US"/>
              </w:rPr>
              <w:t>EX Inspection and Auditing</w:t>
            </w:r>
          </w:p>
          <w:p w:rsidR="00A10BAA" w:rsidRPr="00607953" w:rsidRDefault="00A10BAA" w:rsidP="006472C7">
            <w:pPr>
              <w:shd w:val="clear" w:color="auto" w:fill="FFFFFF"/>
              <w:autoSpaceDE/>
              <w:autoSpaceDN/>
              <w:ind w:left="1080"/>
              <w:rPr>
                <w:color w:val="000000"/>
                <w:sz w:val="24"/>
                <w:szCs w:val="24"/>
                <w:lang w:val="en-US"/>
              </w:rPr>
            </w:pPr>
            <w:r w:rsidRPr="00607953">
              <w:rPr>
                <w:color w:val="000000"/>
                <w:sz w:val="24"/>
                <w:szCs w:val="24"/>
                <w:lang w:val="en-US"/>
              </w:rPr>
              <w:t>https://ediloral.kz/, Electrical Commissioning Technician</w:t>
            </w:r>
          </w:p>
        </w:tc>
      </w:tr>
      <w:tr w:rsidR="00A10BAA" w:rsidRPr="00216A80" w:rsidTr="006472C7">
        <w:tc>
          <w:tcPr>
            <w:tcW w:w="8078" w:type="dxa"/>
            <w:tcBorders>
              <w:top w:val="nil"/>
              <w:left w:val="nil"/>
              <w:bottom w:val="nil"/>
              <w:right w:val="nil"/>
            </w:tcBorders>
          </w:tcPr>
          <w:p w:rsidR="00A10BAA" w:rsidRPr="00607953" w:rsidRDefault="00A10BAA" w:rsidP="00A10BAA">
            <w:pPr>
              <w:numPr>
                <w:ilvl w:val="0"/>
                <w:numId w:val="35"/>
              </w:numPr>
              <w:shd w:val="clear" w:color="auto" w:fill="FFFFFF"/>
              <w:autoSpaceDE/>
              <w:autoSpaceDN/>
              <w:rPr>
                <w:color w:val="000000"/>
                <w:sz w:val="24"/>
                <w:szCs w:val="24"/>
                <w:lang w:val="en-US"/>
              </w:rPr>
            </w:pPr>
            <w:r w:rsidRPr="00607953">
              <w:rPr>
                <w:b/>
                <w:color w:val="000000"/>
                <w:sz w:val="24"/>
                <w:szCs w:val="24"/>
                <w:lang w:val="en-US"/>
              </w:rPr>
              <w:t>EX Awareness and Cable Glanding</w:t>
            </w:r>
          </w:p>
          <w:p w:rsidR="00A10BAA" w:rsidRPr="00607953" w:rsidRDefault="00A10BAA" w:rsidP="006472C7">
            <w:pPr>
              <w:shd w:val="clear" w:color="auto" w:fill="FFFFFF"/>
              <w:autoSpaceDE/>
              <w:autoSpaceDN/>
              <w:ind w:left="1080"/>
              <w:rPr>
                <w:color w:val="000000"/>
                <w:sz w:val="24"/>
                <w:szCs w:val="24"/>
                <w:lang w:val="en-US"/>
              </w:rPr>
            </w:pPr>
            <w:r w:rsidRPr="00607953">
              <w:rPr>
                <w:color w:val="000000"/>
                <w:sz w:val="24"/>
                <w:szCs w:val="24"/>
                <w:lang w:val="en-US"/>
              </w:rPr>
              <w:t>https://ediloral.kz/, Electrical Commissioning Technician</w:t>
            </w:r>
          </w:p>
        </w:tc>
      </w:tr>
      <w:tr w:rsidR="00A10BAA" w:rsidRPr="00216A80" w:rsidTr="006472C7">
        <w:tc>
          <w:tcPr>
            <w:tcW w:w="8078" w:type="dxa"/>
            <w:tcBorders>
              <w:top w:val="nil"/>
              <w:left w:val="nil"/>
              <w:bottom w:val="nil"/>
              <w:right w:val="nil"/>
            </w:tcBorders>
          </w:tcPr>
          <w:p w:rsidR="00A10BAA" w:rsidRPr="00607953" w:rsidRDefault="00A10BAA" w:rsidP="00A10BAA">
            <w:pPr>
              <w:numPr>
                <w:ilvl w:val="0"/>
                <w:numId w:val="35"/>
              </w:numPr>
              <w:shd w:val="clear" w:color="auto" w:fill="FFFFFF"/>
              <w:autoSpaceDE/>
              <w:autoSpaceDN/>
              <w:rPr>
                <w:color w:val="000000"/>
                <w:sz w:val="24"/>
                <w:szCs w:val="24"/>
                <w:lang w:val="en-US"/>
              </w:rPr>
            </w:pPr>
            <w:r w:rsidRPr="00607953">
              <w:rPr>
                <w:b/>
                <w:color w:val="000000"/>
                <w:sz w:val="24"/>
                <w:szCs w:val="24"/>
                <w:lang w:val="en-US"/>
              </w:rPr>
              <w:t>Technicians Skills Assestment in Electrical Discipline</w:t>
            </w:r>
          </w:p>
          <w:p w:rsidR="00A10BAA" w:rsidRPr="00607953" w:rsidRDefault="00A10BAA" w:rsidP="006472C7">
            <w:pPr>
              <w:shd w:val="clear" w:color="auto" w:fill="FFFFFF"/>
              <w:autoSpaceDE/>
              <w:autoSpaceDN/>
              <w:ind w:left="1080"/>
              <w:rPr>
                <w:color w:val="000000"/>
                <w:sz w:val="24"/>
                <w:szCs w:val="24"/>
                <w:lang w:val="en-US"/>
              </w:rPr>
            </w:pPr>
            <w:r w:rsidRPr="00607953">
              <w:rPr>
                <w:color w:val="000000"/>
                <w:sz w:val="24"/>
                <w:szCs w:val="24"/>
                <w:lang w:val="en-US"/>
              </w:rPr>
              <w:t>https://ediloral.kz/, Electrical Technician</w:t>
            </w:r>
          </w:p>
        </w:tc>
      </w:tr>
    </w:tbl>
    <w:p w:rsidR="00276E7F" w:rsidRDefault="00276E7F" w:rsidP="006C302E">
      <w:pPr>
        <w:numPr>
          <w:ilvl w:val="0"/>
          <w:numId w:val="33"/>
        </w:numPr>
        <w:shd w:val="clear" w:color="auto" w:fill="FFFFFF"/>
        <w:autoSpaceDE/>
        <w:autoSpaceDN/>
        <w:rPr>
          <w:color w:val="000000"/>
          <w:sz w:val="24"/>
          <w:szCs w:val="24"/>
          <w:lang w:val="en-US"/>
        </w:rPr>
      </w:pPr>
      <w:r>
        <w:rPr>
          <w:color w:val="000000"/>
          <w:sz w:val="24"/>
          <w:szCs w:val="24"/>
          <w:lang w:val="en-US"/>
        </w:rPr>
        <w:t>Have</w:t>
      </w:r>
      <w:r w:rsidRPr="00276E7F">
        <w:rPr>
          <w:color w:val="000000"/>
          <w:sz w:val="24"/>
          <w:szCs w:val="24"/>
          <w:lang w:val="en-US"/>
        </w:rPr>
        <w:t xml:space="preserve"> a TCO pass</w:t>
      </w:r>
    </w:p>
    <w:p w:rsidR="00907AAD" w:rsidRDefault="00276E7F" w:rsidP="006C302E">
      <w:pPr>
        <w:numPr>
          <w:ilvl w:val="0"/>
          <w:numId w:val="33"/>
        </w:numPr>
        <w:shd w:val="clear" w:color="auto" w:fill="FFFFFF"/>
        <w:autoSpaceDE/>
        <w:autoSpaceDN/>
        <w:rPr>
          <w:color w:val="000000"/>
          <w:sz w:val="24"/>
          <w:szCs w:val="24"/>
          <w:lang w:val="en-US"/>
        </w:rPr>
      </w:pPr>
      <w:r>
        <w:rPr>
          <w:color w:val="000000"/>
          <w:sz w:val="24"/>
          <w:szCs w:val="24"/>
          <w:lang w:val="en-US"/>
        </w:rPr>
        <w:t>H</w:t>
      </w:r>
      <w:r w:rsidRPr="00276E7F">
        <w:rPr>
          <w:color w:val="000000"/>
          <w:sz w:val="24"/>
          <w:szCs w:val="24"/>
          <w:lang w:val="en-US"/>
        </w:rPr>
        <w:t>ave a "HSE Passport" (NCOC pass)</w:t>
      </w:r>
    </w:p>
    <w:p w:rsidR="00A10BAA" w:rsidRPr="00276E7F" w:rsidRDefault="00A10BAA" w:rsidP="006C302E">
      <w:pPr>
        <w:shd w:val="clear" w:color="auto" w:fill="FFFFFF"/>
        <w:autoSpaceDE/>
        <w:autoSpaceDN/>
        <w:ind w:left="720"/>
        <w:rPr>
          <w:color w:val="000000"/>
          <w:sz w:val="24"/>
          <w:szCs w:val="24"/>
          <w:lang w:val="en-US"/>
        </w:rPr>
      </w:pPr>
    </w:p>
    <w:p w:rsidR="008C7050" w:rsidRPr="006C302E" w:rsidRDefault="008C7050" w:rsidP="006C302E">
      <w:pPr>
        <w:shd w:val="clear" w:color="auto" w:fill="FFFFFF"/>
        <w:autoSpaceDE/>
        <w:autoSpaceDN/>
        <w:ind w:left="360"/>
        <w:rPr>
          <w:b/>
          <w:color w:val="000000"/>
          <w:sz w:val="24"/>
          <w:szCs w:val="24"/>
        </w:rPr>
      </w:pPr>
      <w:r w:rsidRPr="00DC4934">
        <w:rPr>
          <w:b/>
          <w:color w:val="000000"/>
          <w:sz w:val="24"/>
          <w:szCs w:val="24"/>
          <w:lang w:val="en-US"/>
        </w:rPr>
        <w:t>LANGUAGES</w:t>
      </w:r>
      <w:r w:rsidR="006C302E">
        <w:rPr>
          <w:b/>
          <w:color w:val="000000"/>
          <w:sz w:val="24"/>
          <w:szCs w:val="24"/>
        </w:rPr>
        <w:t>:</w:t>
      </w:r>
    </w:p>
    <w:p w:rsidR="009B3AA9" w:rsidRPr="009B3AA9" w:rsidRDefault="009B3AA9" w:rsidP="006C302E">
      <w:pPr>
        <w:shd w:val="clear" w:color="auto" w:fill="FFFFFF"/>
        <w:autoSpaceDE/>
        <w:autoSpaceDN/>
        <w:rPr>
          <w:color w:val="000000"/>
          <w:sz w:val="24"/>
          <w:szCs w:val="24"/>
          <w:lang w:val="en-US"/>
        </w:rPr>
      </w:pPr>
    </w:p>
    <w:p w:rsidR="00DC4934" w:rsidRDefault="00C3665D" w:rsidP="006C302E">
      <w:pPr>
        <w:numPr>
          <w:ilvl w:val="0"/>
          <w:numId w:val="34"/>
        </w:numPr>
        <w:rPr>
          <w:color w:val="000000"/>
          <w:sz w:val="24"/>
          <w:szCs w:val="24"/>
          <w:lang w:val="en-US"/>
        </w:rPr>
      </w:pPr>
      <w:r>
        <w:rPr>
          <w:color w:val="000000"/>
          <w:sz w:val="24"/>
          <w:szCs w:val="24"/>
          <w:lang w:val="en-US"/>
        </w:rPr>
        <w:t xml:space="preserve">Kazakh </w:t>
      </w:r>
      <w:r w:rsidR="00960DE2">
        <w:rPr>
          <w:color w:val="000000"/>
          <w:sz w:val="24"/>
          <w:szCs w:val="24"/>
          <w:lang w:val="en-US"/>
        </w:rPr>
        <w:t>–</w:t>
      </w:r>
      <w:r>
        <w:rPr>
          <w:color w:val="000000"/>
          <w:sz w:val="24"/>
          <w:szCs w:val="24"/>
          <w:lang w:val="en-US"/>
        </w:rPr>
        <w:t xml:space="preserve"> </w:t>
      </w:r>
      <w:r w:rsidR="00960DE2">
        <w:rPr>
          <w:color w:val="000000"/>
          <w:sz w:val="24"/>
          <w:szCs w:val="24"/>
          <w:lang w:val="en-US"/>
        </w:rPr>
        <w:t>N</w:t>
      </w:r>
      <w:r w:rsidR="00DC4934" w:rsidRPr="009B3AA9">
        <w:rPr>
          <w:color w:val="000000"/>
          <w:sz w:val="24"/>
          <w:szCs w:val="24"/>
          <w:lang w:val="en-US"/>
        </w:rPr>
        <w:t>ative</w:t>
      </w:r>
    </w:p>
    <w:p w:rsidR="00DC4934" w:rsidRDefault="00C3665D" w:rsidP="006C302E">
      <w:pPr>
        <w:numPr>
          <w:ilvl w:val="0"/>
          <w:numId w:val="34"/>
        </w:numPr>
        <w:rPr>
          <w:color w:val="000000"/>
          <w:sz w:val="24"/>
          <w:szCs w:val="24"/>
          <w:lang w:val="en-US"/>
        </w:rPr>
      </w:pPr>
      <w:r>
        <w:rPr>
          <w:color w:val="000000"/>
          <w:sz w:val="24"/>
          <w:szCs w:val="24"/>
          <w:lang w:val="en-US"/>
        </w:rPr>
        <w:t xml:space="preserve">English </w:t>
      </w:r>
      <w:r w:rsidR="00960DE2">
        <w:rPr>
          <w:color w:val="000000"/>
          <w:sz w:val="24"/>
          <w:szCs w:val="24"/>
          <w:lang w:val="en-US"/>
        </w:rPr>
        <w:t>–</w:t>
      </w:r>
      <w:r>
        <w:rPr>
          <w:color w:val="000000"/>
          <w:sz w:val="24"/>
          <w:szCs w:val="24"/>
          <w:lang w:val="en-US"/>
        </w:rPr>
        <w:t xml:space="preserve"> </w:t>
      </w:r>
      <w:r w:rsidR="00960DE2">
        <w:rPr>
          <w:color w:val="000000"/>
          <w:sz w:val="24"/>
          <w:szCs w:val="24"/>
          <w:lang w:val="en-US"/>
        </w:rPr>
        <w:t>Upper-Intermediate</w:t>
      </w:r>
    </w:p>
    <w:p w:rsidR="009B3AA9" w:rsidRDefault="00C3665D" w:rsidP="006C302E">
      <w:pPr>
        <w:numPr>
          <w:ilvl w:val="0"/>
          <w:numId w:val="34"/>
        </w:numPr>
        <w:rPr>
          <w:color w:val="000000"/>
          <w:sz w:val="24"/>
          <w:szCs w:val="24"/>
          <w:lang w:val="en-US"/>
        </w:rPr>
      </w:pPr>
      <w:r>
        <w:rPr>
          <w:color w:val="000000"/>
          <w:sz w:val="24"/>
          <w:szCs w:val="24"/>
          <w:lang w:val="en-US"/>
        </w:rPr>
        <w:t xml:space="preserve">Russian </w:t>
      </w:r>
      <w:r w:rsidR="00592AF9">
        <w:rPr>
          <w:color w:val="000000"/>
          <w:sz w:val="24"/>
          <w:szCs w:val="24"/>
          <w:lang w:val="en-US"/>
        </w:rPr>
        <w:t>–</w:t>
      </w:r>
      <w:r w:rsidR="00DC4934" w:rsidRPr="009B3AA9">
        <w:rPr>
          <w:color w:val="000000"/>
          <w:sz w:val="24"/>
          <w:szCs w:val="24"/>
          <w:lang w:val="en-US"/>
        </w:rPr>
        <w:t xml:space="preserve"> </w:t>
      </w:r>
      <w:r w:rsidR="00960DE2">
        <w:rPr>
          <w:color w:val="000000"/>
          <w:sz w:val="24"/>
          <w:szCs w:val="24"/>
          <w:lang w:val="en-US"/>
        </w:rPr>
        <w:t>F</w:t>
      </w:r>
      <w:r>
        <w:rPr>
          <w:color w:val="000000"/>
          <w:sz w:val="24"/>
          <w:szCs w:val="24"/>
          <w:lang w:val="en-US"/>
        </w:rPr>
        <w:t>luent</w:t>
      </w:r>
    </w:p>
    <w:p w:rsidR="00592AF9" w:rsidRDefault="00592AF9" w:rsidP="006C302E">
      <w:pPr>
        <w:ind w:left="720"/>
        <w:rPr>
          <w:color w:val="000000"/>
          <w:sz w:val="24"/>
          <w:szCs w:val="24"/>
          <w:lang w:val="en-US"/>
        </w:rPr>
      </w:pPr>
    </w:p>
    <w:p w:rsidR="00592AF9" w:rsidRPr="00C50119" w:rsidRDefault="00F47EC8" w:rsidP="006C302E">
      <w:pPr>
        <w:autoSpaceDE/>
        <w:autoSpaceDN/>
        <w:spacing w:after="200"/>
        <w:ind w:left="360"/>
        <w:rPr>
          <w:rFonts w:eastAsia="Calibri"/>
          <w:sz w:val="36"/>
          <w:szCs w:val="36"/>
          <w:lang w:val="en-US" w:eastAsia="en-US"/>
        </w:rPr>
      </w:pPr>
      <w:r>
        <w:rPr>
          <w:rFonts w:eastAsia="Calibri"/>
          <w:b/>
          <w:sz w:val="24"/>
          <w:szCs w:val="36"/>
          <w:lang w:val="en-US" w:eastAsia="en-US"/>
        </w:rPr>
        <w:t>PROFESSIONAL SKILLS</w:t>
      </w:r>
      <w:r w:rsidRPr="00F47EC8">
        <w:rPr>
          <w:rFonts w:eastAsia="Calibri"/>
          <w:b/>
          <w:sz w:val="24"/>
          <w:szCs w:val="36"/>
          <w:lang w:val="en-US" w:eastAsia="en-US"/>
        </w:rPr>
        <w:t>:</w:t>
      </w:r>
      <w:r w:rsidR="008D4AAA" w:rsidRPr="00F47EC8">
        <w:rPr>
          <w:rFonts w:eastAsia="Calibri"/>
          <w:sz w:val="24"/>
          <w:szCs w:val="36"/>
          <w:lang w:val="en-US" w:eastAsia="en-US"/>
        </w:rPr>
        <w:t xml:space="preserve"> </w:t>
      </w:r>
      <w:r w:rsidR="00592AF9" w:rsidRPr="00F47EC8">
        <w:rPr>
          <w:rFonts w:ascii="Calibri" w:eastAsia="Calibri" w:hAnsi="Calibri"/>
          <w:sz w:val="18"/>
          <w:szCs w:val="24"/>
          <w:lang w:val="en-US" w:eastAsia="en-US"/>
        </w:rPr>
        <w:t xml:space="preserve"> </w:t>
      </w:r>
      <w:r w:rsidR="00C95118">
        <w:rPr>
          <w:rFonts w:eastAsia="Calibri"/>
          <w:sz w:val="24"/>
          <w:szCs w:val="24"/>
          <w:lang w:val="en-US" w:eastAsia="en-US"/>
        </w:rPr>
        <w:t>Responsible</w:t>
      </w:r>
      <w:r w:rsidR="00461422">
        <w:rPr>
          <w:rFonts w:eastAsia="Calibri"/>
          <w:sz w:val="24"/>
          <w:szCs w:val="24"/>
          <w:lang w:val="en-US" w:eastAsia="en-US"/>
        </w:rPr>
        <w:t>, communicable</w:t>
      </w:r>
      <w:r w:rsidR="00FE60F2">
        <w:rPr>
          <w:rFonts w:eastAsia="Calibri"/>
          <w:sz w:val="24"/>
          <w:szCs w:val="24"/>
          <w:lang w:val="en-US" w:eastAsia="en-US"/>
        </w:rPr>
        <w:t xml:space="preserve">, </w:t>
      </w:r>
      <w:r w:rsidR="00276E7F">
        <w:rPr>
          <w:rFonts w:eastAsia="Calibri"/>
          <w:sz w:val="24"/>
          <w:szCs w:val="24"/>
          <w:lang w:val="en-US" w:eastAsia="en-US"/>
        </w:rPr>
        <w:t>punctual</w:t>
      </w:r>
      <w:r w:rsidR="00592AF9" w:rsidRPr="00592AF9">
        <w:rPr>
          <w:rFonts w:eastAsia="Calibri"/>
          <w:sz w:val="24"/>
          <w:szCs w:val="24"/>
          <w:lang w:val="en-US" w:eastAsia="en-US"/>
        </w:rPr>
        <w:t xml:space="preserve">, </w:t>
      </w:r>
      <w:r w:rsidR="00C50119" w:rsidRPr="00C50119">
        <w:rPr>
          <w:rFonts w:eastAsia="Calibri"/>
          <w:sz w:val="24"/>
          <w:szCs w:val="24"/>
          <w:lang w:val="en-US" w:eastAsia="en-US"/>
        </w:rPr>
        <w:t>ability to work either at group or individual</w:t>
      </w:r>
      <w:r w:rsidR="00C50119">
        <w:rPr>
          <w:rFonts w:eastAsia="Calibri"/>
          <w:sz w:val="24"/>
          <w:szCs w:val="24"/>
          <w:lang w:val="en-US" w:eastAsia="en-US"/>
        </w:rPr>
        <w:t xml:space="preserve">, </w:t>
      </w:r>
      <w:r w:rsidR="00592AF9" w:rsidRPr="00592AF9">
        <w:rPr>
          <w:rFonts w:eastAsia="Calibri"/>
          <w:sz w:val="24"/>
          <w:szCs w:val="24"/>
          <w:lang w:val="en-US" w:eastAsia="en-US"/>
        </w:rPr>
        <w:t>quick learner.</w:t>
      </w:r>
    </w:p>
    <w:sectPr w:rsidR="00592AF9" w:rsidRPr="00C50119" w:rsidSect="006C302E">
      <w:pgSz w:w="11906" w:h="16838"/>
      <w:pgMar w:top="720" w:right="720" w:bottom="720" w:left="720" w:header="706" w:footer="706" w:gutter="0"/>
      <w:cols w:space="709"/>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04468"/>
    <w:multiLevelType w:val="hybridMultilevel"/>
    <w:tmpl w:val="3BFC9A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97E53E4"/>
    <w:multiLevelType w:val="hybridMultilevel"/>
    <w:tmpl w:val="1298AC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BD92DA0"/>
    <w:multiLevelType w:val="hybridMultilevel"/>
    <w:tmpl w:val="2EA60E04"/>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15:restartNumberingAfterBreak="0">
    <w:nsid w:val="107C0770"/>
    <w:multiLevelType w:val="hybridMultilevel"/>
    <w:tmpl w:val="2C88DB8E"/>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18357155"/>
    <w:multiLevelType w:val="hybridMultilevel"/>
    <w:tmpl w:val="200266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A8D435B"/>
    <w:multiLevelType w:val="hybridMultilevel"/>
    <w:tmpl w:val="9DD09FA6"/>
    <w:lvl w:ilvl="0" w:tplc="04190001">
      <w:start w:val="1"/>
      <w:numFmt w:val="bullet"/>
      <w:lvlText w:val=""/>
      <w:lvlJc w:val="left"/>
      <w:pPr>
        <w:ind w:left="720" w:hanging="360"/>
      </w:pPr>
      <w:rPr>
        <w:rFonts w:ascii="Symbol" w:hAnsi="Symbol" w:hint="default"/>
      </w:rPr>
    </w:lvl>
    <w:lvl w:ilvl="1" w:tplc="D23E3BDC">
      <w:numFmt w:val="bullet"/>
      <w:lvlText w:val="•"/>
      <w:lvlJc w:val="left"/>
      <w:pPr>
        <w:ind w:left="1785" w:hanging="705"/>
      </w:pPr>
      <w:rPr>
        <w:rFonts w:ascii="Calibri" w:eastAsia="Calibri" w:hAnsi="Calibri"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15:restartNumberingAfterBreak="0">
    <w:nsid w:val="1C465B70"/>
    <w:multiLevelType w:val="hybridMultilevel"/>
    <w:tmpl w:val="5FBC2D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26F3278"/>
    <w:multiLevelType w:val="hybridMultilevel"/>
    <w:tmpl w:val="B82E49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C0298D"/>
    <w:multiLevelType w:val="hybridMultilevel"/>
    <w:tmpl w:val="7766EA3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248251A1"/>
    <w:multiLevelType w:val="hybridMultilevel"/>
    <w:tmpl w:val="B94E9F1A"/>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15:restartNumberingAfterBreak="0">
    <w:nsid w:val="25950F4D"/>
    <w:multiLevelType w:val="hybridMultilevel"/>
    <w:tmpl w:val="B8448EAC"/>
    <w:lvl w:ilvl="0" w:tplc="7FEE621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7F64939"/>
    <w:multiLevelType w:val="hybridMultilevel"/>
    <w:tmpl w:val="9940A7E2"/>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15:restartNumberingAfterBreak="0">
    <w:nsid w:val="2C7A7906"/>
    <w:multiLevelType w:val="hybridMultilevel"/>
    <w:tmpl w:val="6B3A27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5715E6E"/>
    <w:multiLevelType w:val="hybridMultilevel"/>
    <w:tmpl w:val="D92AD2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1E65EB3"/>
    <w:multiLevelType w:val="hybridMultilevel"/>
    <w:tmpl w:val="92425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36C5006"/>
    <w:multiLevelType w:val="hybridMultilevel"/>
    <w:tmpl w:val="7144C4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5121027"/>
    <w:multiLevelType w:val="hybridMultilevel"/>
    <w:tmpl w:val="9D80DF96"/>
    <w:lvl w:ilvl="0" w:tplc="59F22B04">
      <w:numFmt w:val="bullet"/>
      <w:lvlText w:val="•"/>
      <w:lvlJc w:val="left"/>
      <w:pPr>
        <w:ind w:left="786" w:hanging="360"/>
      </w:pPr>
      <w:rPr>
        <w:rFonts w:ascii="Times New Roman" w:eastAsia="Times New Roman" w:hAnsi="Times New Roman" w:cs="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7" w15:restartNumberingAfterBreak="0">
    <w:nsid w:val="48EC503C"/>
    <w:multiLevelType w:val="hybridMultilevel"/>
    <w:tmpl w:val="A72CEE04"/>
    <w:lvl w:ilvl="0" w:tplc="04190005">
      <w:start w:val="1"/>
      <w:numFmt w:val="bullet"/>
      <w:lvlText w:val=""/>
      <w:lvlJc w:val="left"/>
      <w:pPr>
        <w:ind w:left="720" w:hanging="360"/>
      </w:pPr>
      <w:rPr>
        <w:rFonts w:ascii="Wingdings" w:hAnsi="Wingdings" w:hint="default"/>
      </w:rPr>
    </w:lvl>
    <w:lvl w:ilvl="1" w:tplc="D23E3BDC">
      <w:numFmt w:val="bullet"/>
      <w:lvlText w:val="•"/>
      <w:lvlJc w:val="left"/>
      <w:pPr>
        <w:ind w:left="1785" w:hanging="705"/>
      </w:pPr>
      <w:rPr>
        <w:rFonts w:ascii="Calibri" w:eastAsia="Calibri" w:hAnsi="Calibri"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4A9E541F"/>
    <w:multiLevelType w:val="hybridMultilevel"/>
    <w:tmpl w:val="F2741700"/>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15:restartNumberingAfterBreak="0">
    <w:nsid w:val="4DA909EF"/>
    <w:multiLevelType w:val="hybridMultilevel"/>
    <w:tmpl w:val="821CD7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F8D08C0"/>
    <w:multiLevelType w:val="hybridMultilevel"/>
    <w:tmpl w:val="CF101E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0CD03FE"/>
    <w:multiLevelType w:val="hybridMultilevel"/>
    <w:tmpl w:val="BA0E3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30A67B4"/>
    <w:multiLevelType w:val="hybridMultilevel"/>
    <w:tmpl w:val="4B44CEA0"/>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3" w15:restartNumberingAfterBreak="0">
    <w:nsid w:val="55E27CED"/>
    <w:multiLevelType w:val="hybridMultilevel"/>
    <w:tmpl w:val="36AA6E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A3A3F0D"/>
    <w:multiLevelType w:val="hybridMultilevel"/>
    <w:tmpl w:val="19DC5E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2496417"/>
    <w:multiLevelType w:val="hybridMultilevel"/>
    <w:tmpl w:val="068095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4C5423"/>
    <w:multiLevelType w:val="hybridMultilevel"/>
    <w:tmpl w:val="0CF8F0DC"/>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15:restartNumberingAfterBreak="0">
    <w:nsid w:val="69F234E0"/>
    <w:multiLevelType w:val="hybridMultilevel"/>
    <w:tmpl w:val="84C622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B7A6EB9"/>
    <w:multiLevelType w:val="hybridMultilevel"/>
    <w:tmpl w:val="0CD831A6"/>
    <w:lvl w:ilvl="0" w:tplc="CD2208AC">
      <w:start w:val="1"/>
      <w:numFmt w:val="bullet"/>
      <w:lvlText w:val="-"/>
      <w:lvlJc w:val="left"/>
      <w:pPr>
        <w:ind w:left="786" w:hanging="360"/>
      </w:pPr>
      <w:rPr>
        <w:rFonts w:ascii="Times New Roman" w:eastAsia="Times New Roman" w:hAnsi="Times New Roman" w:cs="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9" w15:restartNumberingAfterBreak="0">
    <w:nsid w:val="6D854332"/>
    <w:multiLevelType w:val="hybridMultilevel"/>
    <w:tmpl w:val="15468724"/>
    <w:lvl w:ilvl="0" w:tplc="CD2208AC">
      <w:start w:val="1"/>
      <w:numFmt w:val="bullet"/>
      <w:lvlText w:val="-"/>
      <w:lvlJc w:val="left"/>
      <w:pPr>
        <w:ind w:left="786"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F1B2C48"/>
    <w:multiLevelType w:val="hybridMultilevel"/>
    <w:tmpl w:val="EA904D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28B106A"/>
    <w:multiLevelType w:val="hybridMultilevel"/>
    <w:tmpl w:val="E6A27AD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15:restartNumberingAfterBreak="0">
    <w:nsid w:val="7B1E064A"/>
    <w:multiLevelType w:val="hybridMultilevel"/>
    <w:tmpl w:val="D62AB6C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15:restartNumberingAfterBreak="0">
    <w:nsid w:val="7B6933B3"/>
    <w:multiLevelType w:val="hybridMultilevel"/>
    <w:tmpl w:val="51A24D02"/>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4" w15:restartNumberingAfterBreak="0">
    <w:nsid w:val="7F5C43E4"/>
    <w:multiLevelType w:val="hybridMultilevel"/>
    <w:tmpl w:val="8A9E6B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981812061">
    <w:abstractNumId w:val="6"/>
  </w:num>
  <w:num w:numId="2" w16cid:durableId="1035732645">
    <w:abstractNumId w:val="23"/>
  </w:num>
  <w:num w:numId="3" w16cid:durableId="1794592996">
    <w:abstractNumId w:val="30"/>
  </w:num>
  <w:num w:numId="4" w16cid:durableId="2080708908">
    <w:abstractNumId w:val="21"/>
  </w:num>
  <w:num w:numId="5" w16cid:durableId="1532953960">
    <w:abstractNumId w:val="12"/>
  </w:num>
  <w:num w:numId="6" w16cid:durableId="1723214762">
    <w:abstractNumId w:val="0"/>
  </w:num>
  <w:num w:numId="7" w16cid:durableId="91323730">
    <w:abstractNumId w:val="31"/>
  </w:num>
  <w:num w:numId="8" w16cid:durableId="21978023">
    <w:abstractNumId w:val="34"/>
  </w:num>
  <w:num w:numId="9" w16cid:durableId="1336029326">
    <w:abstractNumId w:val="25"/>
  </w:num>
  <w:num w:numId="10" w16cid:durableId="185606847">
    <w:abstractNumId w:val="10"/>
  </w:num>
  <w:num w:numId="11" w16cid:durableId="1109547653">
    <w:abstractNumId w:val="19"/>
  </w:num>
  <w:num w:numId="12" w16cid:durableId="1237201426">
    <w:abstractNumId w:val="27"/>
  </w:num>
  <w:num w:numId="13" w16cid:durableId="488136614">
    <w:abstractNumId w:val="22"/>
  </w:num>
  <w:num w:numId="14" w16cid:durableId="727723507">
    <w:abstractNumId w:val="16"/>
  </w:num>
  <w:num w:numId="15" w16cid:durableId="1275668829">
    <w:abstractNumId w:val="28"/>
  </w:num>
  <w:num w:numId="16" w16cid:durableId="55324476">
    <w:abstractNumId w:val="29"/>
  </w:num>
  <w:num w:numId="17" w16cid:durableId="1763455256">
    <w:abstractNumId w:val="4"/>
  </w:num>
  <w:num w:numId="18" w16cid:durableId="1167868435">
    <w:abstractNumId w:val="13"/>
  </w:num>
  <w:num w:numId="19" w16cid:durableId="1407652535">
    <w:abstractNumId w:val="7"/>
  </w:num>
  <w:num w:numId="20" w16cid:durableId="1338539833">
    <w:abstractNumId w:val="17"/>
  </w:num>
  <w:num w:numId="21" w16cid:durableId="70279580">
    <w:abstractNumId w:val="5"/>
  </w:num>
  <w:num w:numId="22" w16cid:durableId="1159540994">
    <w:abstractNumId w:val="1"/>
  </w:num>
  <w:num w:numId="23" w16cid:durableId="2095542232">
    <w:abstractNumId w:val="32"/>
  </w:num>
  <w:num w:numId="24" w16cid:durableId="171727594">
    <w:abstractNumId w:val="14"/>
  </w:num>
  <w:num w:numId="25" w16cid:durableId="1807701502">
    <w:abstractNumId w:val="24"/>
  </w:num>
  <w:num w:numId="26" w16cid:durableId="1118448891">
    <w:abstractNumId w:val="2"/>
  </w:num>
  <w:num w:numId="27" w16cid:durableId="457457213">
    <w:abstractNumId w:val="15"/>
  </w:num>
  <w:num w:numId="28" w16cid:durableId="1111778354">
    <w:abstractNumId w:val="20"/>
  </w:num>
  <w:num w:numId="29" w16cid:durableId="76367115">
    <w:abstractNumId w:val="18"/>
  </w:num>
  <w:num w:numId="30" w16cid:durableId="761217748">
    <w:abstractNumId w:val="33"/>
  </w:num>
  <w:num w:numId="31" w16cid:durableId="1692876175">
    <w:abstractNumId w:val="9"/>
  </w:num>
  <w:num w:numId="32" w16cid:durableId="1116631488">
    <w:abstractNumId w:val="8"/>
  </w:num>
  <w:num w:numId="33" w16cid:durableId="722607595">
    <w:abstractNumId w:val="3"/>
  </w:num>
  <w:num w:numId="34" w16cid:durableId="1927300627">
    <w:abstractNumId w:val="11"/>
  </w:num>
  <w:num w:numId="35" w16cid:durableId="1891653107">
    <w:abstractNumId w:val="2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savePreviewPicture/>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7B3"/>
    <w:rsid w:val="00061764"/>
    <w:rsid w:val="00063BA1"/>
    <w:rsid w:val="000816CF"/>
    <w:rsid w:val="00085D04"/>
    <w:rsid w:val="00092586"/>
    <w:rsid w:val="00094769"/>
    <w:rsid w:val="000D6E9E"/>
    <w:rsid w:val="000E241F"/>
    <w:rsid w:val="000F3C06"/>
    <w:rsid w:val="00115912"/>
    <w:rsid w:val="001170CE"/>
    <w:rsid w:val="00135475"/>
    <w:rsid w:val="001419A5"/>
    <w:rsid w:val="0015345B"/>
    <w:rsid w:val="00164C1E"/>
    <w:rsid w:val="00185751"/>
    <w:rsid w:val="001A1B61"/>
    <w:rsid w:val="001A72A0"/>
    <w:rsid w:val="001E65A6"/>
    <w:rsid w:val="00216A80"/>
    <w:rsid w:val="00224F4F"/>
    <w:rsid w:val="0026729A"/>
    <w:rsid w:val="00276E7F"/>
    <w:rsid w:val="002949F4"/>
    <w:rsid w:val="002C79D3"/>
    <w:rsid w:val="002D5277"/>
    <w:rsid w:val="002D72D6"/>
    <w:rsid w:val="0032457A"/>
    <w:rsid w:val="003379F3"/>
    <w:rsid w:val="003B23DC"/>
    <w:rsid w:val="003C6D40"/>
    <w:rsid w:val="003F77C1"/>
    <w:rsid w:val="00401C05"/>
    <w:rsid w:val="00402CA0"/>
    <w:rsid w:val="00402D96"/>
    <w:rsid w:val="0041744A"/>
    <w:rsid w:val="00421B53"/>
    <w:rsid w:val="004229BE"/>
    <w:rsid w:val="004573EE"/>
    <w:rsid w:val="00460C7A"/>
    <w:rsid w:val="00461422"/>
    <w:rsid w:val="00462A85"/>
    <w:rsid w:val="004728D3"/>
    <w:rsid w:val="00494517"/>
    <w:rsid w:val="004C1722"/>
    <w:rsid w:val="00550A5C"/>
    <w:rsid w:val="00592AF9"/>
    <w:rsid w:val="00592FC7"/>
    <w:rsid w:val="005C1C43"/>
    <w:rsid w:val="005C4DB9"/>
    <w:rsid w:val="005E6304"/>
    <w:rsid w:val="005F3BE8"/>
    <w:rsid w:val="006015C5"/>
    <w:rsid w:val="00636ADC"/>
    <w:rsid w:val="006663E4"/>
    <w:rsid w:val="006B1611"/>
    <w:rsid w:val="006C302E"/>
    <w:rsid w:val="006E01B7"/>
    <w:rsid w:val="006E21A8"/>
    <w:rsid w:val="006E38A2"/>
    <w:rsid w:val="0070482B"/>
    <w:rsid w:val="00726866"/>
    <w:rsid w:val="00732A55"/>
    <w:rsid w:val="00742D0A"/>
    <w:rsid w:val="00744E8F"/>
    <w:rsid w:val="00753C55"/>
    <w:rsid w:val="00766D34"/>
    <w:rsid w:val="00791FE4"/>
    <w:rsid w:val="007A2EC4"/>
    <w:rsid w:val="008072FF"/>
    <w:rsid w:val="008305D7"/>
    <w:rsid w:val="00835932"/>
    <w:rsid w:val="00836ED0"/>
    <w:rsid w:val="008443F1"/>
    <w:rsid w:val="00857E88"/>
    <w:rsid w:val="008937B3"/>
    <w:rsid w:val="008C7050"/>
    <w:rsid w:val="008D07C3"/>
    <w:rsid w:val="008D4AAA"/>
    <w:rsid w:val="00907AAD"/>
    <w:rsid w:val="00911903"/>
    <w:rsid w:val="00917420"/>
    <w:rsid w:val="00922E47"/>
    <w:rsid w:val="00923698"/>
    <w:rsid w:val="00945D9B"/>
    <w:rsid w:val="00951F65"/>
    <w:rsid w:val="0095475B"/>
    <w:rsid w:val="00960DE2"/>
    <w:rsid w:val="0097732E"/>
    <w:rsid w:val="00985601"/>
    <w:rsid w:val="009B3AA9"/>
    <w:rsid w:val="009C2792"/>
    <w:rsid w:val="009C31B1"/>
    <w:rsid w:val="009C6915"/>
    <w:rsid w:val="009E36F7"/>
    <w:rsid w:val="00A048AA"/>
    <w:rsid w:val="00A04BFA"/>
    <w:rsid w:val="00A1060F"/>
    <w:rsid w:val="00A10BAA"/>
    <w:rsid w:val="00A14A66"/>
    <w:rsid w:val="00A27EFB"/>
    <w:rsid w:val="00A4602E"/>
    <w:rsid w:val="00A54B47"/>
    <w:rsid w:val="00A664BA"/>
    <w:rsid w:val="00A67DBE"/>
    <w:rsid w:val="00A7134B"/>
    <w:rsid w:val="00AA5274"/>
    <w:rsid w:val="00AA585C"/>
    <w:rsid w:val="00AE4F08"/>
    <w:rsid w:val="00AF4A1A"/>
    <w:rsid w:val="00B32415"/>
    <w:rsid w:val="00B721CA"/>
    <w:rsid w:val="00BA4B39"/>
    <w:rsid w:val="00BC06CC"/>
    <w:rsid w:val="00BD2BAC"/>
    <w:rsid w:val="00BE722F"/>
    <w:rsid w:val="00C235CA"/>
    <w:rsid w:val="00C3430A"/>
    <w:rsid w:val="00C3665D"/>
    <w:rsid w:val="00C50119"/>
    <w:rsid w:val="00C73F7C"/>
    <w:rsid w:val="00C92EBC"/>
    <w:rsid w:val="00C95118"/>
    <w:rsid w:val="00CE0A4C"/>
    <w:rsid w:val="00CE4295"/>
    <w:rsid w:val="00CE4776"/>
    <w:rsid w:val="00CE6525"/>
    <w:rsid w:val="00D03D30"/>
    <w:rsid w:val="00D124F8"/>
    <w:rsid w:val="00D154BA"/>
    <w:rsid w:val="00D31EDE"/>
    <w:rsid w:val="00D47379"/>
    <w:rsid w:val="00D64CBF"/>
    <w:rsid w:val="00DA5BE1"/>
    <w:rsid w:val="00DB71A2"/>
    <w:rsid w:val="00DC4934"/>
    <w:rsid w:val="00DC74EB"/>
    <w:rsid w:val="00DE52C5"/>
    <w:rsid w:val="00E61636"/>
    <w:rsid w:val="00E61C84"/>
    <w:rsid w:val="00E87C84"/>
    <w:rsid w:val="00EA1E51"/>
    <w:rsid w:val="00EA3544"/>
    <w:rsid w:val="00EA736C"/>
    <w:rsid w:val="00EB30AB"/>
    <w:rsid w:val="00EC626E"/>
    <w:rsid w:val="00EE01C6"/>
    <w:rsid w:val="00EF3E34"/>
    <w:rsid w:val="00F24D5F"/>
    <w:rsid w:val="00F47EC8"/>
    <w:rsid w:val="00F572D4"/>
    <w:rsid w:val="00F60A46"/>
    <w:rsid w:val="00F82190"/>
    <w:rsid w:val="00F968FD"/>
    <w:rsid w:val="00FA61D7"/>
    <w:rsid w:val="00FB3D22"/>
    <w:rsid w:val="00FB451F"/>
    <w:rsid w:val="00FC24F3"/>
    <w:rsid w:val="00FD3E83"/>
    <w:rsid w:val="00FD61DE"/>
    <w:rsid w:val="00FD76D2"/>
    <w:rsid w:val="00FD7D1D"/>
    <w:rsid w:val="00FE607D"/>
    <w:rsid w:val="00FE60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217F0C60"/>
  <w15:chartTrackingRefBased/>
  <w15:docId w15:val="{19189007-0E5F-A94F-9B41-98EBE7198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autoSpaceDE w:val="0"/>
      <w:autoSpaceDN w:val="0"/>
    </w:pPr>
  </w:style>
  <w:style w:type="paragraph" w:styleId="1">
    <w:name w:val="heading 1"/>
    <w:basedOn w:val="a"/>
    <w:next w:val="a"/>
    <w:qFormat/>
    <w:pPr>
      <w:keepNext/>
      <w:outlineLvl w:val="0"/>
    </w:pPr>
    <w:rPr>
      <w:b/>
      <w:bCs/>
    </w:rPr>
  </w:style>
  <w:style w:type="paragraph" w:styleId="2">
    <w:name w:val="heading 2"/>
    <w:basedOn w:val="a"/>
    <w:next w:val="a"/>
    <w:qFormat/>
    <w:pPr>
      <w:keepNext/>
      <w:outlineLvl w:val="1"/>
    </w:pPr>
    <w:rPr>
      <w:b/>
      <w:bCs/>
    </w:rPr>
  </w:style>
  <w:style w:type="paragraph" w:styleId="3">
    <w:name w:val="heading 3"/>
    <w:basedOn w:val="a"/>
    <w:next w:val="a"/>
    <w:qFormat/>
    <w:pPr>
      <w:keepNext/>
      <w:outlineLvl w:val="2"/>
    </w:pPr>
    <w:rPr>
      <w:i/>
      <w:iCs/>
    </w:rPr>
  </w:style>
  <w:style w:type="paragraph" w:styleId="4">
    <w:name w:val="heading 4"/>
    <w:basedOn w:val="a"/>
    <w:next w:val="a"/>
    <w:qFormat/>
    <w:pPr>
      <w:keepNext/>
      <w:spacing w:before="120"/>
      <w:ind w:left="992"/>
      <w:outlineLvl w:val="3"/>
    </w:pPr>
    <w:rPr>
      <w:b/>
      <w:bCs/>
    </w:rPr>
  </w:style>
  <w:style w:type="paragraph" w:styleId="5">
    <w:name w:val="heading 5"/>
    <w:basedOn w:val="a"/>
    <w:next w:val="a"/>
    <w:qFormat/>
    <w:pPr>
      <w:keepNext/>
      <w:jc w:val="center"/>
      <w:outlineLvl w:val="4"/>
    </w:pPr>
    <w:rPr>
      <w:b/>
      <w:bCs/>
      <w:sz w:val="36"/>
      <w:szCs w:val="36"/>
      <w:lang w:val="en-US"/>
    </w:rPr>
  </w:style>
  <w:style w:type="paragraph" w:styleId="6">
    <w:name w:val="heading 6"/>
    <w:basedOn w:val="a"/>
    <w:next w:val="a"/>
    <w:qFormat/>
    <w:pPr>
      <w:keepNext/>
      <w:outlineLvl w:val="5"/>
    </w:pPr>
    <w:rPr>
      <w:rFonts w:ascii="Verdana" w:hAnsi="Verdana" w:cs="Verdana"/>
      <w:b/>
      <w:bCs/>
      <w:sz w:val="22"/>
      <w:szCs w:val="22"/>
    </w:rPr>
  </w:style>
  <w:style w:type="paragraph" w:styleId="7">
    <w:name w:val="heading 7"/>
    <w:basedOn w:val="a"/>
    <w:next w:val="a"/>
    <w:qFormat/>
    <w:pPr>
      <w:keepNext/>
      <w:ind w:left="-90"/>
      <w:outlineLvl w:val="6"/>
    </w:pPr>
    <w:rPr>
      <w:rFonts w:ascii="Verdana" w:hAnsi="Verdana" w:cs="Verdana"/>
      <w:b/>
      <w:bCs/>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2"/>
    <w:basedOn w:val="a"/>
    <w:pPr>
      <w:ind w:left="993"/>
    </w:pPr>
  </w:style>
  <w:style w:type="paragraph" w:styleId="30">
    <w:name w:val="Body Text 3"/>
    <w:basedOn w:val="a"/>
    <w:rsid w:val="002D5277"/>
    <w:pPr>
      <w:spacing w:after="120"/>
    </w:pPr>
    <w:rPr>
      <w:sz w:val="16"/>
      <w:szCs w:val="16"/>
    </w:rPr>
  </w:style>
  <w:style w:type="paragraph" w:styleId="a3">
    <w:name w:val="Balloon Text"/>
    <w:basedOn w:val="a"/>
    <w:semiHidden/>
    <w:rsid w:val="00061764"/>
    <w:rPr>
      <w:rFonts w:ascii="Tahoma" w:hAnsi="Tahoma" w:cs="Tahoma"/>
      <w:sz w:val="16"/>
      <w:szCs w:val="16"/>
    </w:rPr>
  </w:style>
  <w:style w:type="paragraph" w:customStyle="1" w:styleId="a4">
    <w:name w:val="Название"/>
    <w:basedOn w:val="a"/>
    <w:qFormat/>
    <w:rsid w:val="0026729A"/>
    <w:pPr>
      <w:autoSpaceDE/>
      <w:autoSpaceDN/>
      <w:jc w:val="center"/>
    </w:pPr>
    <w:rPr>
      <w:sz w:val="28"/>
      <w:szCs w:val="24"/>
    </w:rPr>
  </w:style>
  <w:style w:type="character" w:styleId="a5">
    <w:name w:val="Strong"/>
    <w:uiPriority w:val="22"/>
    <w:qFormat/>
    <w:rsid w:val="0032457A"/>
    <w:rPr>
      <w:b/>
      <w:bCs/>
    </w:rPr>
  </w:style>
  <w:style w:type="paragraph" w:styleId="a6">
    <w:name w:val="No Spacing"/>
    <w:link w:val="a7"/>
    <w:uiPriority w:val="1"/>
    <w:qFormat/>
    <w:rsid w:val="00E61636"/>
    <w:rPr>
      <w:rFonts w:ascii="Calibri" w:hAnsi="Calibri"/>
      <w:sz w:val="22"/>
      <w:szCs w:val="22"/>
    </w:rPr>
  </w:style>
  <w:style w:type="character" w:customStyle="1" w:styleId="a7">
    <w:name w:val="Без интервала Знак"/>
    <w:link w:val="a6"/>
    <w:uiPriority w:val="1"/>
    <w:rsid w:val="00E61636"/>
    <w:rPr>
      <w:rFonts w:ascii="Calibri" w:hAnsi="Calibri"/>
      <w:sz w:val="22"/>
      <w:szCs w:val="22"/>
      <w:lang w:bidi="ar-SA"/>
    </w:rPr>
  </w:style>
  <w:style w:type="character" w:styleId="a8">
    <w:name w:val="Hyperlink"/>
    <w:rsid w:val="00791FE4"/>
    <w:rPr>
      <w:color w:val="0563C1"/>
      <w:u w:val="single"/>
    </w:rPr>
  </w:style>
  <w:style w:type="paragraph" w:styleId="a9">
    <w:name w:val="Normal (Web)"/>
    <w:basedOn w:val="a"/>
    <w:uiPriority w:val="99"/>
    <w:unhideWhenUsed/>
    <w:rsid w:val="009B3AA9"/>
    <w:pPr>
      <w:autoSpaceDE/>
      <w:autoSpaceDN/>
      <w:spacing w:before="100" w:beforeAutospacing="1" w:after="100" w:afterAutospacing="1"/>
    </w:pPr>
    <w:rPr>
      <w:sz w:val="24"/>
      <w:szCs w:val="24"/>
    </w:rPr>
  </w:style>
  <w:style w:type="paragraph" w:styleId="HTML">
    <w:name w:val="HTML Preformatted"/>
    <w:basedOn w:val="a"/>
    <w:link w:val="HTML0"/>
    <w:rsid w:val="00B721CA"/>
    <w:rPr>
      <w:rFonts w:ascii="Courier New" w:hAnsi="Courier New" w:cs="Courier New"/>
    </w:rPr>
  </w:style>
  <w:style w:type="character" w:customStyle="1" w:styleId="HTML0">
    <w:name w:val="Стандартный HTML Знак"/>
    <w:link w:val="HTML"/>
    <w:rsid w:val="00B721CA"/>
    <w:rPr>
      <w:rFonts w:ascii="Courier New" w:hAnsi="Courier New" w:cs="Courier New"/>
    </w:rPr>
  </w:style>
  <w:style w:type="paragraph" w:styleId="aa">
    <w:name w:val="List Paragraph"/>
    <w:basedOn w:val="a"/>
    <w:uiPriority w:val="34"/>
    <w:qFormat/>
    <w:rsid w:val="00BE72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608973">
      <w:bodyDiv w:val="1"/>
      <w:marLeft w:val="0"/>
      <w:marRight w:val="0"/>
      <w:marTop w:val="0"/>
      <w:marBottom w:val="0"/>
      <w:divBdr>
        <w:top w:val="none" w:sz="0" w:space="0" w:color="auto"/>
        <w:left w:val="none" w:sz="0" w:space="0" w:color="auto"/>
        <w:bottom w:val="none" w:sz="0" w:space="0" w:color="auto"/>
        <w:right w:val="none" w:sz="0" w:space="0" w:color="auto"/>
      </w:divBdr>
    </w:div>
    <w:div w:id="516773711">
      <w:bodyDiv w:val="1"/>
      <w:marLeft w:val="0"/>
      <w:marRight w:val="0"/>
      <w:marTop w:val="0"/>
      <w:marBottom w:val="0"/>
      <w:divBdr>
        <w:top w:val="none" w:sz="0" w:space="0" w:color="auto"/>
        <w:left w:val="none" w:sz="0" w:space="0" w:color="auto"/>
        <w:bottom w:val="none" w:sz="0" w:space="0" w:color="auto"/>
        <w:right w:val="none" w:sz="0" w:space="0" w:color="auto"/>
      </w:divBdr>
    </w:div>
    <w:div w:id="532890455">
      <w:bodyDiv w:val="1"/>
      <w:marLeft w:val="0"/>
      <w:marRight w:val="0"/>
      <w:marTop w:val="0"/>
      <w:marBottom w:val="0"/>
      <w:divBdr>
        <w:top w:val="none" w:sz="0" w:space="0" w:color="auto"/>
        <w:left w:val="none" w:sz="0" w:space="0" w:color="auto"/>
        <w:bottom w:val="none" w:sz="0" w:space="0" w:color="auto"/>
        <w:right w:val="none" w:sz="0" w:space="0" w:color="auto"/>
      </w:divBdr>
    </w:div>
    <w:div w:id="568613673">
      <w:bodyDiv w:val="1"/>
      <w:marLeft w:val="0"/>
      <w:marRight w:val="0"/>
      <w:marTop w:val="0"/>
      <w:marBottom w:val="0"/>
      <w:divBdr>
        <w:top w:val="none" w:sz="0" w:space="0" w:color="auto"/>
        <w:left w:val="none" w:sz="0" w:space="0" w:color="auto"/>
        <w:bottom w:val="none" w:sz="0" w:space="0" w:color="auto"/>
        <w:right w:val="none" w:sz="0" w:space="0" w:color="auto"/>
      </w:divBdr>
    </w:div>
    <w:div w:id="703755963">
      <w:bodyDiv w:val="1"/>
      <w:marLeft w:val="0"/>
      <w:marRight w:val="0"/>
      <w:marTop w:val="0"/>
      <w:marBottom w:val="0"/>
      <w:divBdr>
        <w:top w:val="none" w:sz="0" w:space="0" w:color="auto"/>
        <w:left w:val="none" w:sz="0" w:space="0" w:color="auto"/>
        <w:bottom w:val="none" w:sz="0" w:space="0" w:color="auto"/>
        <w:right w:val="none" w:sz="0" w:space="0" w:color="auto"/>
      </w:divBdr>
    </w:div>
    <w:div w:id="835656438">
      <w:bodyDiv w:val="1"/>
      <w:marLeft w:val="0"/>
      <w:marRight w:val="0"/>
      <w:marTop w:val="0"/>
      <w:marBottom w:val="0"/>
      <w:divBdr>
        <w:top w:val="none" w:sz="0" w:space="0" w:color="auto"/>
        <w:left w:val="none" w:sz="0" w:space="0" w:color="auto"/>
        <w:bottom w:val="none" w:sz="0" w:space="0" w:color="auto"/>
        <w:right w:val="none" w:sz="0" w:space="0" w:color="auto"/>
      </w:divBdr>
    </w:div>
    <w:div w:id="839586655">
      <w:bodyDiv w:val="1"/>
      <w:marLeft w:val="0"/>
      <w:marRight w:val="0"/>
      <w:marTop w:val="0"/>
      <w:marBottom w:val="0"/>
      <w:divBdr>
        <w:top w:val="none" w:sz="0" w:space="0" w:color="auto"/>
        <w:left w:val="none" w:sz="0" w:space="0" w:color="auto"/>
        <w:bottom w:val="none" w:sz="0" w:space="0" w:color="auto"/>
        <w:right w:val="none" w:sz="0" w:space="0" w:color="auto"/>
      </w:divBdr>
      <w:divsChild>
        <w:div w:id="167987248">
          <w:marLeft w:val="446"/>
          <w:marRight w:val="0"/>
          <w:marTop w:val="0"/>
          <w:marBottom w:val="0"/>
          <w:divBdr>
            <w:top w:val="none" w:sz="0" w:space="0" w:color="auto"/>
            <w:left w:val="none" w:sz="0" w:space="0" w:color="auto"/>
            <w:bottom w:val="none" w:sz="0" w:space="0" w:color="auto"/>
            <w:right w:val="none" w:sz="0" w:space="0" w:color="auto"/>
          </w:divBdr>
        </w:div>
        <w:div w:id="272638873">
          <w:marLeft w:val="446"/>
          <w:marRight w:val="0"/>
          <w:marTop w:val="0"/>
          <w:marBottom w:val="0"/>
          <w:divBdr>
            <w:top w:val="none" w:sz="0" w:space="0" w:color="auto"/>
            <w:left w:val="none" w:sz="0" w:space="0" w:color="auto"/>
            <w:bottom w:val="none" w:sz="0" w:space="0" w:color="auto"/>
            <w:right w:val="none" w:sz="0" w:space="0" w:color="auto"/>
          </w:divBdr>
        </w:div>
        <w:div w:id="1080565410">
          <w:marLeft w:val="446"/>
          <w:marRight w:val="0"/>
          <w:marTop w:val="0"/>
          <w:marBottom w:val="0"/>
          <w:divBdr>
            <w:top w:val="none" w:sz="0" w:space="0" w:color="auto"/>
            <w:left w:val="none" w:sz="0" w:space="0" w:color="auto"/>
            <w:bottom w:val="none" w:sz="0" w:space="0" w:color="auto"/>
            <w:right w:val="none" w:sz="0" w:space="0" w:color="auto"/>
          </w:divBdr>
        </w:div>
        <w:div w:id="1236626673">
          <w:marLeft w:val="446"/>
          <w:marRight w:val="0"/>
          <w:marTop w:val="0"/>
          <w:marBottom w:val="0"/>
          <w:divBdr>
            <w:top w:val="none" w:sz="0" w:space="0" w:color="auto"/>
            <w:left w:val="none" w:sz="0" w:space="0" w:color="auto"/>
            <w:bottom w:val="none" w:sz="0" w:space="0" w:color="auto"/>
            <w:right w:val="none" w:sz="0" w:space="0" w:color="auto"/>
          </w:divBdr>
        </w:div>
        <w:div w:id="1447891742">
          <w:marLeft w:val="446"/>
          <w:marRight w:val="0"/>
          <w:marTop w:val="0"/>
          <w:marBottom w:val="0"/>
          <w:divBdr>
            <w:top w:val="none" w:sz="0" w:space="0" w:color="auto"/>
            <w:left w:val="none" w:sz="0" w:space="0" w:color="auto"/>
            <w:bottom w:val="none" w:sz="0" w:space="0" w:color="auto"/>
            <w:right w:val="none" w:sz="0" w:space="0" w:color="auto"/>
          </w:divBdr>
        </w:div>
        <w:div w:id="1640766058">
          <w:marLeft w:val="446"/>
          <w:marRight w:val="0"/>
          <w:marTop w:val="0"/>
          <w:marBottom w:val="0"/>
          <w:divBdr>
            <w:top w:val="none" w:sz="0" w:space="0" w:color="auto"/>
            <w:left w:val="none" w:sz="0" w:space="0" w:color="auto"/>
            <w:bottom w:val="none" w:sz="0" w:space="0" w:color="auto"/>
            <w:right w:val="none" w:sz="0" w:space="0" w:color="auto"/>
          </w:divBdr>
        </w:div>
        <w:div w:id="1752505319">
          <w:marLeft w:val="446"/>
          <w:marRight w:val="0"/>
          <w:marTop w:val="0"/>
          <w:marBottom w:val="0"/>
          <w:divBdr>
            <w:top w:val="none" w:sz="0" w:space="0" w:color="auto"/>
            <w:left w:val="none" w:sz="0" w:space="0" w:color="auto"/>
            <w:bottom w:val="none" w:sz="0" w:space="0" w:color="auto"/>
            <w:right w:val="none" w:sz="0" w:space="0" w:color="auto"/>
          </w:divBdr>
        </w:div>
        <w:div w:id="1755084480">
          <w:marLeft w:val="446"/>
          <w:marRight w:val="0"/>
          <w:marTop w:val="0"/>
          <w:marBottom w:val="0"/>
          <w:divBdr>
            <w:top w:val="none" w:sz="0" w:space="0" w:color="auto"/>
            <w:left w:val="none" w:sz="0" w:space="0" w:color="auto"/>
            <w:bottom w:val="none" w:sz="0" w:space="0" w:color="auto"/>
            <w:right w:val="none" w:sz="0" w:space="0" w:color="auto"/>
          </w:divBdr>
        </w:div>
        <w:div w:id="1869685812">
          <w:marLeft w:val="446"/>
          <w:marRight w:val="0"/>
          <w:marTop w:val="0"/>
          <w:marBottom w:val="0"/>
          <w:divBdr>
            <w:top w:val="none" w:sz="0" w:space="0" w:color="auto"/>
            <w:left w:val="none" w:sz="0" w:space="0" w:color="auto"/>
            <w:bottom w:val="none" w:sz="0" w:space="0" w:color="auto"/>
            <w:right w:val="none" w:sz="0" w:space="0" w:color="auto"/>
          </w:divBdr>
        </w:div>
        <w:div w:id="2089691404">
          <w:marLeft w:val="446"/>
          <w:marRight w:val="0"/>
          <w:marTop w:val="0"/>
          <w:marBottom w:val="0"/>
          <w:divBdr>
            <w:top w:val="none" w:sz="0" w:space="0" w:color="auto"/>
            <w:left w:val="none" w:sz="0" w:space="0" w:color="auto"/>
            <w:bottom w:val="none" w:sz="0" w:space="0" w:color="auto"/>
            <w:right w:val="none" w:sz="0" w:space="0" w:color="auto"/>
          </w:divBdr>
        </w:div>
      </w:divsChild>
    </w:div>
    <w:div w:id="842546555">
      <w:bodyDiv w:val="1"/>
      <w:marLeft w:val="0"/>
      <w:marRight w:val="0"/>
      <w:marTop w:val="0"/>
      <w:marBottom w:val="0"/>
      <w:divBdr>
        <w:top w:val="none" w:sz="0" w:space="0" w:color="auto"/>
        <w:left w:val="none" w:sz="0" w:space="0" w:color="auto"/>
        <w:bottom w:val="none" w:sz="0" w:space="0" w:color="auto"/>
        <w:right w:val="none" w:sz="0" w:space="0" w:color="auto"/>
      </w:divBdr>
    </w:div>
    <w:div w:id="974143533">
      <w:bodyDiv w:val="1"/>
      <w:marLeft w:val="0"/>
      <w:marRight w:val="0"/>
      <w:marTop w:val="0"/>
      <w:marBottom w:val="0"/>
      <w:divBdr>
        <w:top w:val="none" w:sz="0" w:space="0" w:color="auto"/>
        <w:left w:val="none" w:sz="0" w:space="0" w:color="auto"/>
        <w:bottom w:val="none" w:sz="0" w:space="0" w:color="auto"/>
        <w:right w:val="none" w:sz="0" w:space="0" w:color="auto"/>
      </w:divBdr>
      <w:divsChild>
        <w:div w:id="78790193">
          <w:marLeft w:val="0"/>
          <w:marRight w:val="0"/>
          <w:marTop w:val="0"/>
          <w:marBottom w:val="15"/>
          <w:divBdr>
            <w:top w:val="none" w:sz="0" w:space="0" w:color="auto"/>
            <w:left w:val="none" w:sz="0" w:space="0" w:color="auto"/>
            <w:bottom w:val="single" w:sz="6" w:space="4" w:color="404040"/>
            <w:right w:val="none" w:sz="0" w:space="0" w:color="auto"/>
          </w:divBdr>
        </w:div>
        <w:div w:id="887231117">
          <w:marLeft w:val="0"/>
          <w:marRight w:val="0"/>
          <w:marTop w:val="225"/>
          <w:marBottom w:val="0"/>
          <w:divBdr>
            <w:top w:val="none" w:sz="0" w:space="0" w:color="auto"/>
            <w:left w:val="none" w:sz="0" w:space="0" w:color="auto"/>
            <w:bottom w:val="none" w:sz="0" w:space="0" w:color="auto"/>
            <w:right w:val="none" w:sz="0" w:space="0" w:color="auto"/>
          </w:divBdr>
          <w:divsChild>
            <w:div w:id="92171321">
              <w:marLeft w:val="0"/>
              <w:marRight w:val="0"/>
              <w:marTop w:val="0"/>
              <w:marBottom w:val="75"/>
              <w:divBdr>
                <w:top w:val="none" w:sz="0" w:space="0" w:color="auto"/>
                <w:left w:val="none" w:sz="0" w:space="0" w:color="auto"/>
                <w:bottom w:val="none" w:sz="0" w:space="0" w:color="auto"/>
                <w:right w:val="none" w:sz="0" w:space="0" w:color="auto"/>
              </w:divBdr>
            </w:div>
            <w:div w:id="898051820">
              <w:marLeft w:val="0"/>
              <w:marRight w:val="0"/>
              <w:marTop w:val="225"/>
              <w:marBottom w:val="0"/>
              <w:divBdr>
                <w:top w:val="none" w:sz="0" w:space="0" w:color="auto"/>
                <w:left w:val="none" w:sz="0" w:space="0" w:color="auto"/>
                <w:bottom w:val="none" w:sz="0" w:space="0" w:color="auto"/>
                <w:right w:val="none" w:sz="0" w:space="0" w:color="auto"/>
              </w:divBdr>
              <w:divsChild>
                <w:div w:id="703091576">
                  <w:marLeft w:val="0"/>
                  <w:marRight w:val="0"/>
                  <w:marTop w:val="0"/>
                  <w:marBottom w:val="75"/>
                  <w:divBdr>
                    <w:top w:val="none" w:sz="0" w:space="0" w:color="auto"/>
                    <w:left w:val="none" w:sz="0" w:space="0" w:color="auto"/>
                    <w:bottom w:val="none" w:sz="0" w:space="0" w:color="auto"/>
                    <w:right w:val="none" w:sz="0" w:space="0" w:color="auto"/>
                  </w:divBdr>
                </w:div>
              </w:divsChild>
            </w:div>
            <w:div w:id="1060132587">
              <w:marLeft w:val="0"/>
              <w:marRight w:val="0"/>
              <w:marTop w:val="0"/>
              <w:marBottom w:val="0"/>
              <w:divBdr>
                <w:top w:val="none" w:sz="0" w:space="0" w:color="auto"/>
                <w:left w:val="none" w:sz="0" w:space="0" w:color="auto"/>
                <w:bottom w:val="none" w:sz="0" w:space="0" w:color="auto"/>
                <w:right w:val="none" w:sz="0" w:space="0" w:color="auto"/>
              </w:divBdr>
            </w:div>
          </w:divsChild>
        </w:div>
        <w:div w:id="1148472335">
          <w:marLeft w:val="0"/>
          <w:marRight w:val="0"/>
          <w:marTop w:val="225"/>
          <w:marBottom w:val="0"/>
          <w:divBdr>
            <w:top w:val="none" w:sz="0" w:space="0" w:color="auto"/>
            <w:left w:val="none" w:sz="0" w:space="0" w:color="auto"/>
            <w:bottom w:val="none" w:sz="0" w:space="0" w:color="auto"/>
            <w:right w:val="none" w:sz="0" w:space="0" w:color="auto"/>
          </w:divBdr>
          <w:divsChild>
            <w:div w:id="1081558513">
              <w:marLeft w:val="0"/>
              <w:marRight w:val="0"/>
              <w:marTop w:val="0"/>
              <w:marBottom w:val="0"/>
              <w:divBdr>
                <w:top w:val="none" w:sz="0" w:space="0" w:color="auto"/>
                <w:left w:val="none" w:sz="0" w:space="0" w:color="auto"/>
                <w:bottom w:val="none" w:sz="0" w:space="0" w:color="auto"/>
                <w:right w:val="none" w:sz="0" w:space="0" w:color="auto"/>
              </w:divBdr>
            </w:div>
            <w:div w:id="1474591613">
              <w:marLeft w:val="0"/>
              <w:marRight w:val="0"/>
              <w:marTop w:val="0"/>
              <w:marBottom w:val="75"/>
              <w:divBdr>
                <w:top w:val="none" w:sz="0" w:space="0" w:color="auto"/>
                <w:left w:val="none" w:sz="0" w:space="0" w:color="auto"/>
                <w:bottom w:val="none" w:sz="0" w:space="0" w:color="auto"/>
                <w:right w:val="none" w:sz="0" w:space="0" w:color="auto"/>
              </w:divBdr>
            </w:div>
          </w:divsChild>
        </w:div>
        <w:div w:id="1990011429">
          <w:marLeft w:val="0"/>
          <w:marRight w:val="0"/>
          <w:marTop w:val="225"/>
          <w:marBottom w:val="0"/>
          <w:divBdr>
            <w:top w:val="none" w:sz="0" w:space="0" w:color="auto"/>
            <w:left w:val="none" w:sz="0" w:space="0" w:color="auto"/>
            <w:bottom w:val="none" w:sz="0" w:space="0" w:color="auto"/>
            <w:right w:val="none" w:sz="0" w:space="0" w:color="auto"/>
          </w:divBdr>
          <w:divsChild>
            <w:div w:id="1871532034">
              <w:marLeft w:val="0"/>
              <w:marRight w:val="0"/>
              <w:marTop w:val="0"/>
              <w:marBottom w:val="75"/>
              <w:divBdr>
                <w:top w:val="none" w:sz="0" w:space="0" w:color="auto"/>
                <w:left w:val="none" w:sz="0" w:space="0" w:color="auto"/>
                <w:bottom w:val="none" w:sz="0" w:space="0" w:color="auto"/>
                <w:right w:val="none" w:sz="0" w:space="0" w:color="auto"/>
              </w:divBdr>
            </w:div>
          </w:divsChild>
        </w:div>
        <w:div w:id="2133934795">
          <w:marLeft w:val="0"/>
          <w:marRight w:val="0"/>
          <w:marTop w:val="0"/>
          <w:marBottom w:val="0"/>
          <w:divBdr>
            <w:top w:val="single" w:sz="6" w:space="2" w:color="404040"/>
            <w:left w:val="none" w:sz="0" w:space="0" w:color="auto"/>
            <w:bottom w:val="none" w:sz="0" w:space="0" w:color="auto"/>
            <w:right w:val="none" w:sz="0" w:space="0" w:color="auto"/>
          </w:divBdr>
        </w:div>
      </w:divsChild>
    </w:div>
    <w:div w:id="999891425">
      <w:bodyDiv w:val="1"/>
      <w:marLeft w:val="0"/>
      <w:marRight w:val="0"/>
      <w:marTop w:val="0"/>
      <w:marBottom w:val="0"/>
      <w:divBdr>
        <w:top w:val="none" w:sz="0" w:space="0" w:color="auto"/>
        <w:left w:val="none" w:sz="0" w:space="0" w:color="auto"/>
        <w:bottom w:val="none" w:sz="0" w:space="0" w:color="auto"/>
        <w:right w:val="none" w:sz="0" w:space="0" w:color="auto"/>
      </w:divBdr>
    </w:div>
    <w:div w:id="1204562114">
      <w:bodyDiv w:val="1"/>
      <w:marLeft w:val="0"/>
      <w:marRight w:val="0"/>
      <w:marTop w:val="0"/>
      <w:marBottom w:val="0"/>
      <w:divBdr>
        <w:top w:val="none" w:sz="0" w:space="0" w:color="auto"/>
        <w:left w:val="none" w:sz="0" w:space="0" w:color="auto"/>
        <w:bottom w:val="none" w:sz="0" w:space="0" w:color="auto"/>
        <w:right w:val="none" w:sz="0" w:space="0" w:color="auto"/>
      </w:divBdr>
    </w:div>
    <w:div w:id="1450583632">
      <w:bodyDiv w:val="1"/>
      <w:marLeft w:val="0"/>
      <w:marRight w:val="0"/>
      <w:marTop w:val="0"/>
      <w:marBottom w:val="0"/>
      <w:divBdr>
        <w:top w:val="none" w:sz="0" w:space="0" w:color="auto"/>
        <w:left w:val="none" w:sz="0" w:space="0" w:color="auto"/>
        <w:bottom w:val="none" w:sz="0" w:space="0" w:color="auto"/>
        <w:right w:val="none" w:sz="0" w:space="0" w:color="auto"/>
      </w:divBdr>
    </w:div>
    <w:div w:id="1451776668">
      <w:bodyDiv w:val="1"/>
      <w:marLeft w:val="0"/>
      <w:marRight w:val="0"/>
      <w:marTop w:val="0"/>
      <w:marBottom w:val="0"/>
      <w:divBdr>
        <w:top w:val="none" w:sz="0" w:space="0" w:color="auto"/>
        <w:left w:val="none" w:sz="0" w:space="0" w:color="auto"/>
        <w:bottom w:val="none" w:sz="0" w:space="0" w:color="auto"/>
        <w:right w:val="none" w:sz="0" w:space="0" w:color="auto"/>
      </w:divBdr>
    </w:div>
    <w:div w:id="1622415292">
      <w:bodyDiv w:val="1"/>
      <w:marLeft w:val="0"/>
      <w:marRight w:val="0"/>
      <w:marTop w:val="0"/>
      <w:marBottom w:val="0"/>
      <w:divBdr>
        <w:top w:val="none" w:sz="0" w:space="0" w:color="auto"/>
        <w:left w:val="none" w:sz="0" w:space="0" w:color="auto"/>
        <w:bottom w:val="none" w:sz="0" w:space="0" w:color="auto"/>
        <w:right w:val="none" w:sz="0" w:space="0" w:color="auto"/>
      </w:divBdr>
    </w:div>
    <w:div w:id="2046786115">
      <w:bodyDiv w:val="1"/>
      <w:marLeft w:val="0"/>
      <w:marRight w:val="0"/>
      <w:marTop w:val="0"/>
      <w:marBottom w:val="0"/>
      <w:divBdr>
        <w:top w:val="none" w:sz="0" w:space="0" w:color="auto"/>
        <w:left w:val="none" w:sz="0" w:space="0" w:color="auto"/>
        <w:bottom w:val="none" w:sz="0" w:space="0" w:color="auto"/>
        <w:right w:val="none" w:sz="0" w:space="0" w:color="auto"/>
      </w:divBdr>
    </w:div>
    <w:div w:id="2050491087">
      <w:bodyDiv w:val="1"/>
      <w:marLeft w:val="0"/>
      <w:marRight w:val="0"/>
      <w:marTop w:val="0"/>
      <w:marBottom w:val="0"/>
      <w:divBdr>
        <w:top w:val="none" w:sz="0" w:space="0" w:color="auto"/>
        <w:left w:val="none" w:sz="0" w:space="0" w:color="auto"/>
        <w:bottom w:val="none" w:sz="0" w:space="0" w:color="auto"/>
        <w:right w:val="none" w:sz="0" w:space="0" w:color="auto"/>
      </w:divBdr>
    </w:div>
    <w:div w:id="2090497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7A13E-4B43-4ECB-84D9-2772C3F1651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1388</Words>
  <Characters>7916</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СИДОРОВ ИВАН</vt:lpstr>
    </vt:vector>
  </TitlesOfParts>
  <Company>rdw</Company>
  <LinksUpToDate>false</LinksUpToDate>
  <CharactersWithSpaces>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СИДОРОВ ИВАН</dc:title>
  <dc:subject/>
  <dc:creator>Dmitry Brawerman</dc:creator>
  <cp:keywords/>
  <cp:lastModifiedBy>Каршыга Жауылбай</cp:lastModifiedBy>
  <cp:revision>4</cp:revision>
  <cp:lastPrinted>2024-12-13T05:26:00Z</cp:lastPrinted>
  <dcterms:created xsi:type="dcterms:W3CDTF">2025-09-18T11:13:00Z</dcterms:created>
  <dcterms:modified xsi:type="dcterms:W3CDTF">2025-11-27T12:46:00Z</dcterms:modified>
</cp:coreProperties>
</file>